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E1418" w14:textId="77777777" w:rsidR="00927397" w:rsidRDefault="00927397" w:rsidP="00927397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14:paraId="6BE068E3" w14:textId="77777777" w:rsidR="00927397" w:rsidRDefault="00927397" w:rsidP="00927397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FF9AAE0" w14:textId="49F58AF3" w:rsidR="00927397" w:rsidRDefault="00927397" w:rsidP="00927397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8752A2">
        <w:rPr>
          <w:rFonts w:asciiTheme="majorHAnsi" w:hAnsiTheme="majorHAnsi" w:cstheme="majorHAnsi"/>
          <w:sz w:val="22"/>
          <w:szCs w:val="22"/>
        </w:rPr>
        <w:t>[</w:t>
      </w:r>
      <w:r w:rsidRPr="00927397">
        <w:rPr>
          <w:rFonts w:asciiTheme="majorHAnsi" w:hAnsiTheme="majorHAnsi" w:cstheme="majorHAnsi"/>
          <w:b/>
          <w:sz w:val="22"/>
          <w:szCs w:val="22"/>
          <w:highlight w:val="yellow"/>
        </w:rPr>
        <w:t>IMPORTANTE</w:t>
      </w:r>
      <w:r w:rsidRPr="008752A2">
        <w:rPr>
          <w:rFonts w:asciiTheme="majorHAnsi" w:hAnsiTheme="majorHAnsi" w:cstheme="majorHAnsi"/>
          <w:sz w:val="22"/>
          <w:szCs w:val="22"/>
        </w:rPr>
        <w:t xml:space="preserve">: este documento serve apenas como </w:t>
      </w:r>
      <w:r>
        <w:rPr>
          <w:rFonts w:asciiTheme="majorHAnsi" w:hAnsiTheme="majorHAnsi" w:cstheme="majorHAnsi"/>
          <w:sz w:val="22"/>
          <w:szCs w:val="22"/>
        </w:rPr>
        <w:t>ajuda no preenchimento</w:t>
      </w:r>
      <w:r w:rsidRPr="008752A2">
        <w:rPr>
          <w:rFonts w:asciiTheme="majorHAnsi" w:hAnsiTheme="majorHAnsi" w:cstheme="majorHAnsi"/>
          <w:sz w:val="22"/>
          <w:szCs w:val="22"/>
        </w:rPr>
        <w:t xml:space="preserve">. O envio </w:t>
      </w:r>
      <w:r w:rsidRPr="008752A2">
        <w:rPr>
          <w:rFonts w:asciiTheme="majorHAnsi" w:hAnsiTheme="majorHAnsi" w:cstheme="majorHAnsi"/>
          <w:sz w:val="22"/>
          <w:szCs w:val="22"/>
        </w:rPr>
        <w:br/>
      </w:r>
      <w:r>
        <w:rPr>
          <w:rFonts w:asciiTheme="majorHAnsi" w:hAnsiTheme="majorHAnsi" w:cstheme="majorHAnsi"/>
          <w:sz w:val="22"/>
          <w:szCs w:val="22"/>
        </w:rPr>
        <w:t xml:space="preserve">das respostas </w:t>
      </w:r>
      <w:r w:rsidRPr="008752A2">
        <w:rPr>
          <w:rFonts w:asciiTheme="majorHAnsi" w:hAnsiTheme="majorHAnsi" w:cstheme="majorHAnsi"/>
          <w:sz w:val="22"/>
          <w:szCs w:val="22"/>
        </w:rPr>
        <w:t xml:space="preserve">deve ser feito </w:t>
      </w:r>
      <w:r w:rsidRPr="008752A2">
        <w:rPr>
          <w:rFonts w:asciiTheme="majorHAnsi" w:hAnsiTheme="majorHAnsi" w:cstheme="majorHAnsi"/>
          <w:b/>
          <w:sz w:val="22"/>
          <w:szCs w:val="22"/>
        </w:rPr>
        <w:t>exclusivamente</w:t>
      </w:r>
      <w:r w:rsidRPr="008752A2">
        <w:rPr>
          <w:rFonts w:asciiTheme="majorHAnsi" w:hAnsiTheme="majorHAnsi" w:cstheme="majorHAnsi"/>
          <w:sz w:val="22"/>
          <w:szCs w:val="22"/>
        </w:rPr>
        <w:t xml:space="preserve"> pelo </w:t>
      </w:r>
      <w:r>
        <w:rPr>
          <w:rFonts w:asciiTheme="majorHAnsi" w:hAnsiTheme="majorHAnsi" w:cstheme="majorHAnsi"/>
          <w:sz w:val="22"/>
          <w:szCs w:val="22"/>
        </w:rPr>
        <w:t>formulário</w:t>
      </w:r>
      <w:r w:rsidRPr="00201000">
        <w:rPr>
          <w:rFonts w:asciiTheme="majorHAnsi" w:hAnsiTheme="majorHAnsi" w:cstheme="majorHAnsi"/>
          <w:sz w:val="22"/>
          <w:szCs w:val="22"/>
        </w:rPr>
        <w:t>:</w:t>
      </w:r>
    </w:p>
    <w:p w14:paraId="081D3875" w14:textId="13A8B659" w:rsidR="00927397" w:rsidRDefault="00496CB4" w:rsidP="00496CB4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tab/>
      </w:r>
      <w:hyperlink r:id="rId8" w:history="1">
        <w:r w:rsidR="00927397" w:rsidRPr="00D003CE">
          <w:rPr>
            <w:rStyle w:val="Hyperlink"/>
            <w:rFonts w:asciiTheme="majorHAnsi" w:hAnsiTheme="majorHAnsi" w:cstheme="majorHAnsi"/>
            <w:sz w:val="22"/>
            <w:szCs w:val="22"/>
          </w:rPr>
          <w:t>https://pt.surveymonkey.com/r/AnuarioFundosPatrimoniais</w:t>
        </w:r>
      </w:hyperlink>
      <w:r>
        <w:rPr>
          <w:rStyle w:val="Hyperlink"/>
          <w:rFonts w:asciiTheme="majorHAnsi" w:hAnsiTheme="majorHAnsi" w:cstheme="majorHAnsi"/>
          <w:sz w:val="22"/>
          <w:szCs w:val="22"/>
        </w:rPr>
        <w:tab/>
      </w:r>
    </w:p>
    <w:p w14:paraId="0B141DFA" w14:textId="640B9540" w:rsidR="00927397" w:rsidRDefault="00927397" w:rsidP="00927397">
      <w:pPr>
        <w:jc w:val="center"/>
        <w:rPr>
          <w:b/>
          <w:sz w:val="32"/>
          <w:szCs w:val="32"/>
        </w:rPr>
      </w:pPr>
      <w:r w:rsidRPr="008752A2">
        <w:rPr>
          <w:rFonts w:asciiTheme="majorHAnsi" w:hAnsiTheme="majorHAnsi" w:cstheme="majorHAnsi"/>
          <w:sz w:val="22"/>
          <w:szCs w:val="22"/>
        </w:rPr>
        <w:t xml:space="preserve">Envio por e-mail </w:t>
      </w:r>
      <w:r>
        <w:rPr>
          <w:rFonts w:asciiTheme="majorHAnsi" w:hAnsiTheme="majorHAnsi" w:cstheme="majorHAnsi"/>
          <w:sz w:val="22"/>
          <w:szCs w:val="22"/>
        </w:rPr>
        <w:t xml:space="preserve">ou outros meios </w:t>
      </w:r>
      <w:r w:rsidRPr="008752A2">
        <w:rPr>
          <w:rFonts w:asciiTheme="majorHAnsi" w:hAnsiTheme="majorHAnsi" w:cstheme="majorHAnsi"/>
          <w:sz w:val="22"/>
          <w:szCs w:val="22"/>
        </w:rPr>
        <w:t>não será aceito</w:t>
      </w:r>
    </w:p>
    <w:p w14:paraId="1E709465" w14:textId="77777777" w:rsidR="00927397" w:rsidRDefault="00927397">
      <w:pPr>
        <w:rPr>
          <w:b/>
          <w:sz w:val="32"/>
          <w:szCs w:val="32"/>
        </w:rPr>
      </w:pPr>
    </w:p>
    <w:p w14:paraId="2C07BCFB" w14:textId="1DCEB7DE" w:rsidR="00DF5498" w:rsidRDefault="00AD78CF">
      <w:pPr>
        <w:rPr>
          <w:b/>
          <w:sz w:val="32"/>
          <w:szCs w:val="32"/>
        </w:rPr>
      </w:pPr>
      <w:r>
        <w:rPr>
          <w:b/>
          <w:sz w:val="32"/>
          <w:szCs w:val="32"/>
        </w:rPr>
        <w:t>ANUÁRIO DE DESEMPENHO D</w:t>
      </w:r>
      <w:r w:rsidR="005654D5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FUNDOS PATRIMONIAIS</w:t>
      </w:r>
      <w:r w:rsidR="005654D5">
        <w:rPr>
          <w:b/>
          <w:sz w:val="32"/>
          <w:szCs w:val="32"/>
        </w:rPr>
        <w:t xml:space="preserve"> 2022</w:t>
      </w:r>
    </w:p>
    <w:p w14:paraId="3FE9AD98" w14:textId="77777777" w:rsidR="00DF5498" w:rsidRDefault="00DF5498"/>
    <w:p w14:paraId="02B573D8" w14:textId="77777777" w:rsidR="00DF5498" w:rsidRDefault="00AD78CF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QUESTIONÁRIO</w:t>
      </w:r>
    </w:p>
    <w:p w14:paraId="0629CDDC" w14:textId="77777777" w:rsidR="00DF5498" w:rsidRDefault="00DF5498"/>
    <w:p w14:paraId="0CCB20BB" w14:textId="4ABAABA2" w:rsidR="00DF5498" w:rsidRDefault="00AD78CF">
      <w:pPr>
        <w:rPr>
          <w:b/>
        </w:rPr>
      </w:pPr>
      <w:r>
        <w:rPr>
          <w:b/>
        </w:rPr>
        <w:t>IDENTIFICAÇÃO DO FUNDO PATRIMONIAL</w:t>
      </w:r>
    </w:p>
    <w:p w14:paraId="67B36C0E" w14:textId="77777777" w:rsidR="00DF5498" w:rsidRDefault="00DF5498"/>
    <w:p w14:paraId="2C632380" w14:textId="77777777" w:rsidR="005654D5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color w:val="000000"/>
          <w:sz w:val="24"/>
          <w:szCs w:val="24"/>
        </w:rPr>
        <w:t xml:space="preserve">Nome oficial do fundo </w:t>
      </w:r>
      <w:r w:rsidRPr="00C01BE3">
        <w:rPr>
          <w:sz w:val="24"/>
          <w:szCs w:val="24"/>
        </w:rPr>
        <w:t>patrimonial</w:t>
      </w:r>
    </w:p>
    <w:p w14:paraId="694546A1" w14:textId="162763B2" w:rsidR="00DF5498" w:rsidRPr="00C01BE3" w:rsidRDefault="005654D5" w:rsidP="005654D5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iCs/>
          <w:color w:val="7F7F7F" w:themeColor="text1" w:themeTint="80"/>
          <w:sz w:val="24"/>
          <w:szCs w:val="24"/>
        </w:rPr>
      </w:pPr>
      <w:r w:rsidRPr="00C01BE3">
        <w:rPr>
          <w:i/>
          <w:iCs/>
          <w:color w:val="7F7F7F" w:themeColor="text1" w:themeTint="80"/>
          <w:sz w:val="24"/>
          <w:szCs w:val="24"/>
        </w:rPr>
        <w:t xml:space="preserve">Atenção: trata-se do nome do fundo patrimonial, não dos fundos de investimentos nos quais o patrimônio está aplicado. Caso o fundo patrimonial não tenha um nome, favor informar o nome da organização responsável pela gestão do fundo. </w:t>
      </w:r>
    </w:p>
    <w:p w14:paraId="21B376DE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CE3D718" w14:textId="77777777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>Nome da organização responsável pela gestão do fundo patrimonial</w:t>
      </w:r>
    </w:p>
    <w:p w14:paraId="4BBFB99D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1540ACA8" w14:textId="77777777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>CNPJ da organização responsável pela gestão do fundo patrimonial</w:t>
      </w:r>
    </w:p>
    <w:p w14:paraId="6D2C5CBB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59EE5882" w14:textId="2F6EFFA4" w:rsidR="00DF5498" w:rsidRPr="00C01BE3" w:rsidRDefault="005654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>Selecione</w:t>
      </w:r>
      <w:r w:rsidR="00AD78CF" w:rsidRPr="00C01BE3">
        <w:rPr>
          <w:sz w:val="24"/>
          <w:szCs w:val="24"/>
        </w:rPr>
        <w:t xml:space="preserve"> a categoria da organização responsável pela gestão do fundo patrimonial</w:t>
      </w:r>
    </w:p>
    <w:p w14:paraId="27C666B1" w14:textId="75D0C011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>Organização de investimento social corporativo</w:t>
      </w:r>
    </w:p>
    <w:p w14:paraId="015E6A9F" w14:textId="77777777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>Organização filantrópica familiar</w:t>
      </w:r>
    </w:p>
    <w:p w14:paraId="1E2D12D5" w14:textId="77777777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>Organização da sociedade civil independente</w:t>
      </w:r>
    </w:p>
    <w:p w14:paraId="42382A48" w14:textId="77777777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>Organização educacional</w:t>
      </w:r>
    </w:p>
    <w:p w14:paraId="7FBAD445" w14:textId="77777777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>Organização ligada às artes e à cultura</w:t>
      </w:r>
    </w:p>
    <w:p w14:paraId="3D6E67EF" w14:textId="77777777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>Instituição de saúde</w:t>
      </w:r>
    </w:p>
    <w:p w14:paraId="4F9601E2" w14:textId="77777777" w:rsidR="00DF5498" w:rsidRPr="00C01BE3" w:rsidRDefault="00AD78CF" w:rsidP="005654D5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01BE3">
        <w:rPr>
          <w:sz w:val="24"/>
          <w:szCs w:val="24"/>
        </w:rPr>
        <w:t xml:space="preserve">Outra (especifique) </w:t>
      </w:r>
    </w:p>
    <w:p w14:paraId="48D30E92" w14:textId="77777777" w:rsidR="00DF5498" w:rsidRPr="00C01BE3" w:rsidRDefault="00DF5498">
      <w:pPr>
        <w:rPr>
          <w:sz w:val="24"/>
          <w:szCs w:val="24"/>
        </w:rPr>
      </w:pPr>
    </w:p>
    <w:p w14:paraId="63E2DE37" w14:textId="77777777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color w:val="000000"/>
          <w:sz w:val="24"/>
          <w:szCs w:val="24"/>
        </w:rPr>
        <w:t>Nome do respondente deste questionário</w:t>
      </w:r>
    </w:p>
    <w:p w14:paraId="1173C265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20F54B13" w14:textId="77777777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>Cargo do respondente deste questionário</w:t>
      </w:r>
    </w:p>
    <w:p w14:paraId="7D4DDC15" w14:textId="77777777" w:rsidR="00DF5498" w:rsidRPr="00C01BE3" w:rsidRDefault="00DF5498">
      <w:pPr>
        <w:rPr>
          <w:sz w:val="24"/>
          <w:szCs w:val="24"/>
        </w:rPr>
      </w:pPr>
    </w:p>
    <w:p w14:paraId="2F011D12" w14:textId="77777777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color w:val="000000"/>
          <w:sz w:val="24"/>
          <w:szCs w:val="24"/>
        </w:rPr>
        <w:t>E-mail do respondente deste questionário</w:t>
      </w:r>
    </w:p>
    <w:p w14:paraId="58C516BA" w14:textId="77777777" w:rsidR="00DF5498" w:rsidRPr="00C01BE3" w:rsidRDefault="00DF5498">
      <w:pPr>
        <w:rPr>
          <w:sz w:val="24"/>
          <w:szCs w:val="24"/>
        </w:rPr>
      </w:pPr>
    </w:p>
    <w:p w14:paraId="41772DED" w14:textId="7039E76B" w:rsidR="00D2390A" w:rsidRPr="00D2390A" w:rsidRDefault="005654D5" w:rsidP="00D239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color w:val="000000"/>
          <w:sz w:val="24"/>
          <w:szCs w:val="24"/>
        </w:rPr>
        <w:t>Endereço da organização responsável pela gestão do fundo patrimonial</w:t>
      </w:r>
      <w:r w:rsidR="00D2390A">
        <w:rPr>
          <w:sz w:val="24"/>
          <w:szCs w:val="24"/>
        </w:rPr>
        <w:br/>
      </w:r>
      <w:r w:rsidR="00D2390A">
        <w:rPr>
          <w:sz w:val="24"/>
          <w:szCs w:val="24"/>
        </w:rPr>
        <w:br/>
        <w:t>Rua, nº e complemento</w:t>
      </w:r>
      <w:r w:rsidR="00D2390A">
        <w:rPr>
          <w:sz w:val="24"/>
          <w:szCs w:val="24"/>
        </w:rPr>
        <w:br/>
        <w:t>CEP</w:t>
      </w:r>
      <w:r w:rsidR="00D2390A">
        <w:rPr>
          <w:sz w:val="24"/>
          <w:szCs w:val="24"/>
        </w:rPr>
        <w:br/>
        <w:t>Cidade</w:t>
      </w:r>
      <w:r w:rsidR="00D2390A">
        <w:rPr>
          <w:sz w:val="24"/>
          <w:szCs w:val="24"/>
        </w:rPr>
        <w:br/>
        <w:t>UF</w:t>
      </w:r>
      <w:r w:rsidR="00D2390A">
        <w:rPr>
          <w:sz w:val="24"/>
          <w:szCs w:val="24"/>
        </w:rPr>
        <w:br/>
        <w:t>País</w:t>
      </w:r>
    </w:p>
    <w:p w14:paraId="22AD6511" w14:textId="77777777" w:rsidR="00DF5498" w:rsidRPr="00C01BE3" w:rsidRDefault="00DF5498">
      <w:pPr>
        <w:rPr>
          <w:sz w:val="24"/>
          <w:szCs w:val="24"/>
        </w:rPr>
      </w:pPr>
    </w:p>
    <w:p w14:paraId="710B1224" w14:textId="64A082A3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color w:val="000000"/>
          <w:sz w:val="24"/>
          <w:szCs w:val="24"/>
        </w:rPr>
        <w:t xml:space="preserve">Ano </w:t>
      </w:r>
      <w:r w:rsidRPr="00C01BE3">
        <w:rPr>
          <w:sz w:val="24"/>
          <w:szCs w:val="24"/>
        </w:rPr>
        <w:t>da criação do fundo patrimonial</w:t>
      </w:r>
      <w:r w:rsidR="00D2390A">
        <w:rPr>
          <w:sz w:val="24"/>
          <w:szCs w:val="24"/>
        </w:rPr>
        <w:br/>
      </w:r>
      <w:r w:rsidR="00D2390A" w:rsidRPr="00D2390A">
        <w:rPr>
          <w:i/>
          <w:color w:val="595959" w:themeColor="text1" w:themeTint="A6"/>
          <w:sz w:val="22"/>
          <w:szCs w:val="24"/>
        </w:rPr>
        <w:t>Formato (AAAA)</w:t>
      </w:r>
    </w:p>
    <w:p w14:paraId="50C3EE88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47A4FB84" w14:textId="6B495D32" w:rsidR="00545AC7" w:rsidRDefault="00DD6FA1" w:rsidP="00545AC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</w:t>
      </w:r>
      <w:r w:rsidR="00545AC7" w:rsidRPr="00C01BE3">
        <w:rPr>
          <w:sz w:val="24"/>
          <w:szCs w:val="24"/>
        </w:rPr>
        <w:t xml:space="preserve">ercentual </w:t>
      </w:r>
      <w:r>
        <w:rPr>
          <w:sz w:val="24"/>
          <w:szCs w:val="24"/>
        </w:rPr>
        <w:t xml:space="preserve">dos gastos </w:t>
      </w:r>
      <w:r w:rsidR="00545AC7" w:rsidRPr="00C01BE3">
        <w:rPr>
          <w:sz w:val="24"/>
          <w:szCs w:val="24"/>
        </w:rPr>
        <w:t xml:space="preserve">dedicado ao financiamento de projetos de terceiros </w:t>
      </w:r>
    </w:p>
    <w:p w14:paraId="7889378E" w14:textId="469E207C" w:rsidR="00E14736" w:rsidRPr="00E14736" w:rsidRDefault="00E14736" w:rsidP="00E14736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iCs/>
          <w:color w:val="404040" w:themeColor="text1" w:themeTint="BF"/>
          <w:sz w:val="24"/>
          <w:szCs w:val="24"/>
        </w:rPr>
      </w:pPr>
      <w:r w:rsidRPr="00E14736">
        <w:rPr>
          <w:i/>
          <w:iCs/>
          <w:color w:val="404040" w:themeColor="text1" w:themeTint="BF"/>
          <w:sz w:val="24"/>
          <w:szCs w:val="24"/>
        </w:rPr>
        <w:t xml:space="preserve">ATENÇÃO: caso não tenha um percentual fixo, informar a média dos últimos três anos. </w:t>
      </w:r>
    </w:p>
    <w:p w14:paraId="240B94F8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B5EA7B6" w14:textId="77777777" w:rsidR="00DF5498" w:rsidRPr="00C01BE3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 xml:space="preserve">O fundo foi criado para beneficiar uma ou mais instituições predefinidas? </w:t>
      </w:r>
    </w:p>
    <w:p w14:paraId="38E61D8B" w14:textId="57E28627" w:rsidR="00DF5498" w:rsidRDefault="00C01BE3" w:rsidP="00C01BE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Sim/Não</w:t>
      </w:r>
    </w:p>
    <w:p w14:paraId="2841736A" w14:textId="71F57CE6" w:rsidR="00E14736" w:rsidRDefault="00E14736" w:rsidP="00C01BE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1C58A20" w14:textId="6FDB2309" w:rsidR="00E14736" w:rsidRPr="00E14736" w:rsidRDefault="00E14736" w:rsidP="00E14736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highlight w:val="yellow"/>
        </w:rPr>
      </w:pPr>
      <w:r w:rsidRPr="00E14736">
        <w:rPr>
          <w:sz w:val="24"/>
          <w:szCs w:val="24"/>
          <w:highlight w:val="yellow"/>
        </w:rPr>
        <w:t xml:space="preserve">Se a resposta for ‘não’, pular para a pergunta 27. </w:t>
      </w:r>
    </w:p>
    <w:p w14:paraId="6F082413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65CF127" w14:textId="40E20AF5" w:rsidR="00DF5498" w:rsidRDefault="00545AC7" w:rsidP="00545AC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 xml:space="preserve">Informe </w:t>
      </w:r>
      <w:r w:rsidR="003C1127">
        <w:rPr>
          <w:sz w:val="24"/>
          <w:szCs w:val="24"/>
        </w:rPr>
        <w:t>o nome da organização beneficiada/perpetuada</w:t>
      </w:r>
    </w:p>
    <w:p w14:paraId="3ACB25CE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7102AF0" w14:textId="1E479DEE" w:rsidR="003C1127" w:rsidRDefault="003C1127" w:rsidP="00545AC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Informe a natureza da organização beneficiada/perpetuada</w:t>
      </w:r>
    </w:p>
    <w:p w14:paraId="769BFE57" w14:textId="798CB2C5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ública/</w:t>
      </w: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rivada</w:t>
      </w:r>
    </w:p>
    <w:p w14:paraId="3C8287AE" w14:textId="77777777" w:rsidR="003C1127" w:rsidRPr="003C1127" w:rsidRDefault="003C1127" w:rsidP="003C112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8483ED6" w14:textId="2CB0BCFB" w:rsidR="003C1127" w:rsidRPr="00C01BE3" w:rsidRDefault="003C1127" w:rsidP="00545AC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Informe a categoria da organização beneficiada/perpetuada</w:t>
      </w:r>
    </w:p>
    <w:p w14:paraId="37BA1425" w14:textId="5649740B" w:rsidR="00545AC7" w:rsidRPr="003C1127" w:rsidRDefault="003C1127" w:rsidP="003C112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O</w:t>
      </w:r>
      <w:r w:rsidR="00545AC7" w:rsidRPr="003C1127">
        <w:rPr>
          <w:sz w:val="24"/>
          <w:szCs w:val="24"/>
        </w:rPr>
        <w:t>rganização de investimento social corporativo</w:t>
      </w:r>
      <w:r w:rsidR="002608FA">
        <w:rPr>
          <w:sz w:val="24"/>
          <w:szCs w:val="24"/>
        </w:rPr>
        <w:br/>
      </w:r>
      <w:r>
        <w:rPr>
          <w:sz w:val="24"/>
          <w:szCs w:val="24"/>
        </w:rPr>
        <w:t>O</w:t>
      </w:r>
      <w:r w:rsidR="00545AC7" w:rsidRPr="003C1127">
        <w:rPr>
          <w:sz w:val="24"/>
          <w:szCs w:val="24"/>
        </w:rPr>
        <w:t xml:space="preserve">rganização filantrópica familiar </w:t>
      </w:r>
      <w:r w:rsidR="002608FA">
        <w:rPr>
          <w:sz w:val="24"/>
          <w:szCs w:val="24"/>
        </w:rPr>
        <w:br/>
      </w:r>
      <w:r>
        <w:rPr>
          <w:sz w:val="24"/>
          <w:szCs w:val="24"/>
        </w:rPr>
        <w:t>O</w:t>
      </w:r>
      <w:r w:rsidR="00545AC7" w:rsidRPr="003C1127">
        <w:rPr>
          <w:sz w:val="24"/>
          <w:szCs w:val="24"/>
        </w:rPr>
        <w:t>rganização da sociedade civil independente</w:t>
      </w:r>
      <w:r w:rsidR="002608FA">
        <w:rPr>
          <w:sz w:val="24"/>
          <w:szCs w:val="24"/>
        </w:rPr>
        <w:br/>
      </w:r>
      <w:r>
        <w:rPr>
          <w:sz w:val="24"/>
          <w:szCs w:val="24"/>
        </w:rPr>
        <w:t>I</w:t>
      </w:r>
      <w:r w:rsidR="00545AC7" w:rsidRPr="003C1127">
        <w:rPr>
          <w:sz w:val="24"/>
          <w:szCs w:val="24"/>
        </w:rPr>
        <w:t xml:space="preserve">nstituição educacional </w:t>
      </w:r>
      <w:r w:rsidR="002608FA">
        <w:rPr>
          <w:sz w:val="24"/>
          <w:szCs w:val="24"/>
        </w:rPr>
        <w:br/>
      </w:r>
      <w:r>
        <w:rPr>
          <w:sz w:val="24"/>
          <w:szCs w:val="24"/>
        </w:rPr>
        <w:t>I</w:t>
      </w:r>
      <w:r w:rsidR="00545AC7" w:rsidRPr="003C1127">
        <w:rPr>
          <w:sz w:val="24"/>
          <w:szCs w:val="24"/>
        </w:rPr>
        <w:t xml:space="preserve">nstituição promotora das artes e da cultura </w:t>
      </w:r>
      <w:r w:rsidR="002608FA">
        <w:rPr>
          <w:sz w:val="24"/>
          <w:szCs w:val="24"/>
        </w:rPr>
        <w:br/>
      </w:r>
      <w:r w:rsidR="00545AC7" w:rsidRPr="003C1127">
        <w:rPr>
          <w:sz w:val="24"/>
          <w:szCs w:val="24"/>
        </w:rPr>
        <w:lastRenderedPageBreak/>
        <w:t>instituição de saúde</w:t>
      </w:r>
      <w:r w:rsidR="002608FA">
        <w:rPr>
          <w:sz w:val="24"/>
          <w:szCs w:val="24"/>
        </w:rPr>
        <w:br/>
      </w:r>
      <w:r>
        <w:rPr>
          <w:sz w:val="24"/>
          <w:szCs w:val="24"/>
        </w:rPr>
        <w:t>O</w:t>
      </w:r>
      <w:r w:rsidR="00545AC7" w:rsidRPr="003C1127">
        <w:rPr>
          <w:sz w:val="24"/>
          <w:szCs w:val="24"/>
        </w:rPr>
        <w:t>utra</w:t>
      </w:r>
    </w:p>
    <w:p w14:paraId="276CDF6F" w14:textId="13696D6D" w:rsidR="00DF5498" w:rsidRDefault="00DF5498">
      <w:pPr>
        <w:rPr>
          <w:sz w:val="24"/>
          <w:szCs w:val="24"/>
        </w:rPr>
      </w:pPr>
    </w:p>
    <w:p w14:paraId="2C08EF5E" w14:textId="10E62E81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 xml:space="preserve">Informe </w:t>
      </w:r>
      <w:r>
        <w:rPr>
          <w:sz w:val="24"/>
          <w:szCs w:val="24"/>
        </w:rPr>
        <w:t xml:space="preserve">o nome da </w:t>
      </w:r>
      <w:r w:rsidRPr="003C1127">
        <w:rPr>
          <w:b/>
          <w:bCs/>
          <w:sz w:val="24"/>
          <w:szCs w:val="24"/>
        </w:rPr>
        <w:t>segunda</w:t>
      </w:r>
      <w:r>
        <w:rPr>
          <w:sz w:val="24"/>
          <w:szCs w:val="24"/>
        </w:rPr>
        <w:t xml:space="preserve"> organização beneficiada/perpetuada, se houver</w:t>
      </w:r>
    </w:p>
    <w:p w14:paraId="6DD3AADC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C4E9F39" w14:textId="5D32B289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natureza da </w:t>
      </w:r>
      <w:r w:rsidRPr="003C1127">
        <w:rPr>
          <w:b/>
          <w:bCs/>
          <w:sz w:val="24"/>
          <w:szCs w:val="24"/>
        </w:rPr>
        <w:t>segunda</w:t>
      </w:r>
      <w:r>
        <w:rPr>
          <w:sz w:val="24"/>
          <w:szCs w:val="24"/>
        </w:rPr>
        <w:t xml:space="preserve"> organização beneficiada/perpetuada, se houver</w:t>
      </w:r>
    </w:p>
    <w:p w14:paraId="582FD153" w14:textId="5AA772FE" w:rsidR="003C1127" w:rsidRP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ública/</w:t>
      </w: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rivada</w:t>
      </w:r>
    </w:p>
    <w:p w14:paraId="3D7E454E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035873F" w14:textId="4CB6C3FC" w:rsidR="003C1127" w:rsidRPr="00C01BE3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categoria da </w:t>
      </w:r>
      <w:r w:rsidRPr="003C1127">
        <w:rPr>
          <w:b/>
          <w:bCs/>
          <w:sz w:val="24"/>
          <w:szCs w:val="24"/>
        </w:rPr>
        <w:t>segunda</w:t>
      </w:r>
      <w:r>
        <w:rPr>
          <w:sz w:val="24"/>
          <w:szCs w:val="24"/>
        </w:rPr>
        <w:t xml:space="preserve"> organização beneficiada/perpetuada, se houver</w:t>
      </w:r>
    </w:p>
    <w:p w14:paraId="59498891" w14:textId="77777777" w:rsidR="002608FA" w:rsidRPr="002608FA" w:rsidRDefault="002608FA" w:rsidP="002608FA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608FA">
        <w:rPr>
          <w:sz w:val="24"/>
          <w:szCs w:val="24"/>
        </w:rPr>
        <w:t>Organização de investimento social corporativo</w:t>
      </w:r>
      <w:r w:rsidRPr="002608FA">
        <w:rPr>
          <w:sz w:val="24"/>
          <w:szCs w:val="24"/>
        </w:rPr>
        <w:br/>
        <w:t xml:space="preserve">Organização filantrópica familiar </w:t>
      </w:r>
      <w:r w:rsidRPr="002608FA">
        <w:rPr>
          <w:sz w:val="24"/>
          <w:szCs w:val="24"/>
        </w:rPr>
        <w:br/>
        <w:t>Organização da sociedade civil independente</w:t>
      </w:r>
      <w:r w:rsidRPr="002608FA">
        <w:rPr>
          <w:sz w:val="24"/>
          <w:szCs w:val="24"/>
        </w:rPr>
        <w:br/>
        <w:t xml:space="preserve">Instituição educacional </w:t>
      </w:r>
      <w:r w:rsidRPr="002608FA">
        <w:rPr>
          <w:sz w:val="24"/>
          <w:szCs w:val="24"/>
        </w:rPr>
        <w:br/>
        <w:t xml:space="preserve">Instituição promotora das artes e da cultura </w:t>
      </w:r>
      <w:r w:rsidRPr="002608FA">
        <w:rPr>
          <w:sz w:val="24"/>
          <w:szCs w:val="24"/>
        </w:rPr>
        <w:br/>
        <w:t>instituição de saúde</w:t>
      </w:r>
      <w:r w:rsidRPr="002608FA">
        <w:rPr>
          <w:sz w:val="24"/>
          <w:szCs w:val="24"/>
        </w:rPr>
        <w:br/>
        <w:t>Outra</w:t>
      </w:r>
    </w:p>
    <w:p w14:paraId="01C4534F" w14:textId="63BCA961" w:rsidR="003C1127" w:rsidRDefault="003C1127" w:rsidP="003C112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8C1F495" w14:textId="6385895B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 xml:space="preserve">Informe </w:t>
      </w:r>
      <w:r>
        <w:rPr>
          <w:sz w:val="24"/>
          <w:szCs w:val="24"/>
        </w:rPr>
        <w:t xml:space="preserve">o nome da </w:t>
      </w:r>
      <w:r>
        <w:rPr>
          <w:b/>
          <w:bCs/>
          <w:sz w:val="24"/>
          <w:szCs w:val="24"/>
        </w:rPr>
        <w:t>terceira</w:t>
      </w:r>
      <w:r>
        <w:rPr>
          <w:sz w:val="24"/>
          <w:szCs w:val="24"/>
        </w:rPr>
        <w:t xml:space="preserve"> organização beneficiada/perpetuada, se houver</w:t>
      </w:r>
    </w:p>
    <w:p w14:paraId="03D0BCB1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9E38D7E" w14:textId="535D21F1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natureza da </w:t>
      </w:r>
      <w:r>
        <w:rPr>
          <w:b/>
          <w:bCs/>
          <w:sz w:val="24"/>
          <w:szCs w:val="24"/>
        </w:rPr>
        <w:t>terceira</w:t>
      </w:r>
      <w:r>
        <w:rPr>
          <w:sz w:val="24"/>
          <w:szCs w:val="24"/>
        </w:rPr>
        <w:t xml:space="preserve"> organização beneficiada/perpetuada, se houver</w:t>
      </w:r>
    </w:p>
    <w:p w14:paraId="29B807A5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ública/</w:t>
      </w: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rivada</w:t>
      </w:r>
    </w:p>
    <w:p w14:paraId="62DE753E" w14:textId="77777777" w:rsidR="003C1127" w:rsidRPr="003C1127" w:rsidRDefault="003C1127" w:rsidP="003C112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B44A810" w14:textId="61965F36" w:rsidR="003C1127" w:rsidRPr="00C01BE3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categoria da </w:t>
      </w:r>
      <w:proofErr w:type="gramStart"/>
      <w:r>
        <w:rPr>
          <w:b/>
          <w:bCs/>
          <w:sz w:val="24"/>
          <w:szCs w:val="24"/>
        </w:rPr>
        <w:t xml:space="preserve">terceira </w:t>
      </w:r>
      <w:r>
        <w:rPr>
          <w:sz w:val="24"/>
          <w:szCs w:val="24"/>
        </w:rPr>
        <w:t xml:space="preserve"> organização</w:t>
      </w:r>
      <w:proofErr w:type="gramEnd"/>
      <w:r>
        <w:rPr>
          <w:sz w:val="24"/>
          <w:szCs w:val="24"/>
        </w:rPr>
        <w:t xml:space="preserve"> beneficiada/perpetuada, se houver</w:t>
      </w:r>
    </w:p>
    <w:p w14:paraId="2EE767AF" w14:textId="77777777" w:rsidR="002608FA" w:rsidRPr="002608FA" w:rsidRDefault="002608FA" w:rsidP="002608FA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608FA">
        <w:rPr>
          <w:sz w:val="24"/>
          <w:szCs w:val="24"/>
        </w:rPr>
        <w:t>Organização de investimento social corporativo</w:t>
      </w:r>
      <w:r w:rsidRPr="002608FA">
        <w:rPr>
          <w:sz w:val="24"/>
          <w:szCs w:val="24"/>
        </w:rPr>
        <w:br/>
        <w:t xml:space="preserve">Organização filantrópica familiar </w:t>
      </w:r>
      <w:r w:rsidRPr="002608FA">
        <w:rPr>
          <w:sz w:val="24"/>
          <w:szCs w:val="24"/>
        </w:rPr>
        <w:br/>
        <w:t>Organização da sociedade civil independente</w:t>
      </w:r>
      <w:r w:rsidRPr="002608FA">
        <w:rPr>
          <w:sz w:val="24"/>
          <w:szCs w:val="24"/>
        </w:rPr>
        <w:br/>
        <w:t xml:space="preserve">Instituição educacional </w:t>
      </w:r>
      <w:r w:rsidRPr="002608FA">
        <w:rPr>
          <w:sz w:val="24"/>
          <w:szCs w:val="24"/>
        </w:rPr>
        <w:br/>
        <w:t xml:space="preserve">Instituição promotora das artes e da cultura </w:t>
      </w:r>
      <w:r w:rsidRPr="002608FA">
        <w:rPr>
          <w:sz w:val="24"/>
          <w:szCs w:val="24"/>
        </w:rPr>
        <w:br/>
        <w:t>instituição de saúde</w:t>
      </w:r>
      <w:r w:rsidRPr="002608FA">
        <w:rPr>
          <w:sz w:val="24"/>
          <w:szCs w:val="24"/>
        </w:rPr>
        <w:br/>
        <w:t>Outra</w:t>
      </w:r>
    </w:p>
    <w:p w14:paraId="1019EFF6" w14:textId="77777777" w:rsidR="003C1127" w:rsidRPr="00C01BE3" w:rsidRDefault="003C1127" w:rsidP="003C1127">
      <w:pPr>
        <w:rPr>
          <w:sz w:val="24"/>
          <w:szCs w:val="24"/>
        </w:rPr>
      </w:pPr>
    </w:p>
    <w:p w14:paraId="4E1765B7" w14:textId="70A57F4A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lastRenderedPageBreak/>
        <w:t xml:space="preserve">Informe </w:t>
      </w:r>
      <w:r>
        <w:rPr>
          <w:sz w:val="24"/>
          <w:szCs w:val="24"/>
        </w:rPr>
        <w:t xml:space="preserve">o nome da </w:t>
      </w:r>
      <w:r>
        <w:rPr>
          <w:b/>
          <w:bCs/>
          <w:sz w:val="24"/>
          <w:szCs w:val="24"/>
        </w:rPr>
        <w:t>quarta</w:t>
      </w:r>
      <w:r>
        <w:rPr>
          <w:sz w:val="24"/>
          <w:szCs w:val="24"/>
        </w:rPr>
        <w:t xml:space="preserve"> organização beneficiada/perpetuada, se houver</w:t>
      </w:r>
    </w:p>
    <w:p w14:paraId="72A603E8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5F0C0BB" w14:textId="00EB1B24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natureza da </w:t>
      </w:r>
      <w:r>
        <w:rPr>
          <w:b/>
          <w:bCs/>
          <w:sz w:val="24"/>
          <w:szCs w:val="24"/>
        </w:rPr>
        <w:t>quarta</w:t>
      </w:r>
      <w:r>
        <w:rPr>
          <w:sz w:val="24"/>
          <w:szCs w:val="24"/>
        </w:rPr>
        <w:t xml:space="preserve"> organização beneficiada/perpetuada, se houver</w:t>
      </w:r>
    </w:p>
    <w:p w14:paraId="601EC409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ública/</w:t>
      </w: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rivada</w:t>
      </w:r>
    </w:p>
    <w:p w14:paraId="79AF606A" w14:textId="77777777" w:rsidR="003C1127" w:rsidRPr="003C1127" w:rsidRDefault="003C1127" w:rsidP="003C112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812AC9B" w14:textId="14088424" w:rsidR="003C1127" w:rsidRPr="00C01BE3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categoria da </w:t>
      </w:r>
      <w:r>
        <w:rPr>
          <w:b/>
          <w:bCs/>
          <w:sz w:val="24"/>
          <w:szCs w:val="24"/>
        </w:rPr>
        <w:t>quarta</w:t>
      </w:r>
      <w:r>
        <w:rPr>
          <w:sz w:val="24"/>
          <w:szCs w:val="24"/>
        </w:rPr>
        <w:t xml:space="preserve"> organização beneficiada/perpetuada, se houver</w:t>
      </w:r>
    </w:p>
    <w:p w14:paraId="16858B43" w14:textId="77777777" w:rsidR="002608FA" w:rsidRPr="002608FA" w:rsidRDefault="002608FA" w:rsidP="002608FA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608FA">
        <w:rPr>
          <w:sz w:val="24"/>
          <w:szCs w:val="24"/>
        </w:rPr>
        <w:t>Organização de investimento social corporativo</w:t>
      </w:r>
      <w:r w:rsidRPr="002608FA">
        <w:rPr>
          <w:sz w:val="24"/>
          <w:szCs w:val="24"/>
        </w:rPr>
        <w:br/>
        <w:t xml:space="preserve">Organização filantrópica familiar </w:t>
      </w:r>
      <w:r w:rsidRPr="002608FA">
        <w:rPr>
          <w:sz w:val="24"/>
          <w:szCs w:val="24"/>
        </w:rPr>
        <w:br/>
        <w:t>Organização da sociedade civil independente</w:t>
      </w:r>
      <w:r w:rsidRPr="002608FA">
        <w:rPr>
          <w:sz w:val="24"/>
          <w:szCs w:val="24"/>
        </w:rPr>
        <w:br/>
        <w:t xml:space="preserve">Instituição educacional </w:t>
      </w:r>
      <w:r w:rsidRPr="002608FA">
        <w:rPr>
          <w:sz w:val="24"/>
          <w:szCs w:val="24"/>
        </w:rPr>
        <w:br/>
        <w:t xml:space="preserve">Instituição promotora das artes e da cultura </w:t>
      </w:r>
      <w:r w:rsidRPr="002608FA">
        <w:rPr>
          <w:sz w:val="24"/>
          <w:szCs w:val="24"/>
        </w:rPr>
        <w:br/>
        <w:t>instituição de saúde</w:t>
      </w:r>
      <w:r w:rsidRPr="002608FA">
        <w:rPr>
          <w:sz w:val="24"/>
          <w:szCs w:val="24"/>
        </w:rPr>
        <w:br/>
        <w:t>Outra</w:t>
      </w:r>
    </w:p>
    <w:p w14:paraId="16F5C608" w14:textId="77777777" w:rsidR="003C1127" w:rsidRPr="00C01BE3" w:rsidRDefault="003C1127" w:rsidP="003C1127">
      <w:pPr>
        <w:rPr>
          <w:sz w:val="24"/>
          <w:szCs w:val="24"/>
        </w:rPr>
      </w:pPr>
    </w:p>
    <w:p w14:paraId="6DBACD56" w14:textId="4B0CB1B3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 xml:space="preserve">Informe </w:t>
      </w:r>
      <w:r>
        <w:rPr>
          <w:sz w:val="24"/>
          <w:szCs w:val="24"/>
        </w:rPr>
        <w:t xml:space="preserve">o nome da </w:t>
      </w:r>
      <w:r>
        <w:rPr>
          <w:b/>
          <w:bCs/>
          <w:sz w:val="24"/>
          <w:szCs w:val="24"/>
        </w:rPr>
        <w:t>quinta</w:t>
      </w:r>
      <w:r>
        <w:rPr>
          <w:sz w:val="24"/>
          <w:szCs w:val="24"/>
        </w:rPr>
        <w:t xml:space="preserve"> organização beneficiada/perpetuada, se houver</w:t>
      </w:r>
    </w:p>
    <w:p w14:paraId="3264516E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D94C619" w14:textId="55333339" w:rsidR="003C1127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natureza da </w:t>
      </w:r>
      <w:r>
        <w:rPr>
          <w:b/>
          <w:bCs/>
          <w:sz w:val="24"/>
          <w:szCs w:val="24"/>
        </w:rPr>
        <w:t>quinta</w:t>
      </w:r>
      <w:r>
        <w:rPr>
          <w:sz w:val="24"/>
          <w:szCs w:val="24"/>
        </w:rPr>
        <w:t xml:space="preserve"> organização beneficiada/perpetuada, se houver</w:t>
      </w:r>
    </w:p>
    <w:p w14:paraId="5F807E74" w14:textId="77777777" w:rsidR="003C1127" w:rsidRDefault="003C1127" w:rsidP="003C1127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ública/</w:t>
      </w:r>
      <w:r>
        <w:rPr>
          <w:sz w:val="24"/>
          <w:szCs w:val="24"/>
        </w:rPr>
        <w:t>P</w:t>
      </w:r>
      <w:r w:rsidRPr="003C1127">
        <w:rPr>
          <w:sz w:val="24"/>
          <w:szCs w:val="24"/>
        </w:rPr>
        <w:t>rivada</w:t>
      </w:r>
    </w:p>
    <w:p w14:paraId="4E59FA86" w14:textId="77777777" w:rsidR="003C1127" w:rsidRPr="003C1127" w:rsidRDefault="003C1127" w:rsidP="003C112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CECD74B" w14:textId="4947C911" w:rsidR="003C1127" w:rsidRPr="00C01BE3" w:rsidRDefault="003C1127" w:rsidP="003C1127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Informe a categoria da </w:t>
      </w:r>
      <w:r>
        <w:rPr>
          <w:b/>
          <w:bCs/>
          <w:sz w:val="24"/>
          <w:szCs w:val="24"/>
        </w:rPr>
        <w:t>quinta</w:t>
      </w:r>
      <w:r>
        <w:rPr>
          <w:sz w:val="24"/>
          <w:szCs w:val="24"/>
        </w:rPr>
        <w:t xml:space="preserve"> organização beneficiada/perpetuada, se houver</w:t>
      </w:r>
    </w:p>
    <w:p w14:paraId="1C3C4210" w14:textId="77777777" w:rsidR="002608FA" w:rsidRPr="002608FA" w:rsidRDefault="002608FA" w:rsidP="002608FA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608FA">
        <w:rPr>
          <w:sz w:val="24"/>
          <w:szCs w:val="24"/>
        </w:rPr>
        <w:t>Organização de investimento social corporativo</w:t>
      </w:r>
      <w:r w:rsidRPr="002608FA">
        <w:rPr>
          <w:sz w:val="24"/>
          <w:szCs w:val="24"/>
        </w:rPr>
        <w:br/>
        <w:t xml:space="preserve">Organização filantrópica familiar </w:t>
      </w:r>
      <w:r w:rsidRPr="002608FA">
        <w:rPr>
          <w:sz w:val="24"/>
          <w:szCs w:val="24"/>
        </w:rPr>
        <w:br/>
        <w:t>Organização da sociedade civil independente</w:t>
      </w:r>
      <w:r w:rsidRPr="002608FA">
        <w:rPr>
          <w:sz w:val="24"/>
          <w:szCs w:val="24"/>
        </w:rPr>
        <w:br/>
        <w:t xml:space="preserve">Instituição educacional </w:t>
      </w:r>
      <w:r w:rsidRPr="002608FA">
        <w:rPr>
          <w:sz w:val="24"/>
          <w:szCs w:val="24"/>
        </w:rPr>
        <w:br/>
        <w:t xml:space="preserve">Instituição promotora das artes e da cultura </w:t>
      </w:r>
      <w:r w:rsidRPr="002608FA">
        <w:rPr>
          <w:sz w:val="24"/>
          <w:szCs w:val="24"/>
        </w:rPr>
        <w:br/>
        <w:t>instituição de saúde</w:t>
      </w:r>
      <w:r w:rsidRPr="002608FA">
        <w:rPr>
          <w:sz w:val="24"/>
          <w:szCs w:val="24"/>
        </w:rPr>
        <w:br/>
        <w:t>Outra</w:t>
      </w:r>
    </w:p>
    <w:p w14:paraId="584CE301" w14:textId="77777777" w:rsidR="00DF5498" w:rsidRPr="00C01BE3" w:rsidRDefault="00DF5498" w:rsidP="00E147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AD9181" w14:textId="1B2E24B0" w:rsidR="00DF5498" w:rsidRPr="0061016B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01BE3">
        <w:rPr>
          <w:sz w:val="24"/>
          <w:szCs w:val="24"/>
        </w:rPr>
        <w:t>O fundo foi</w:t>
      </w:r>
      <w:r w:rsidRPr="00C01BE3">
        <w:rPr>
          <w:color w:val="000000"/>
          <w:sz w:val="24"/>
          <w:szCs w:val="24"/>
        </w:rPr>
        <w:t xml:space="preserve"> criad</w:t>
      </w:r>
      <w:r w:rsidRPr="00C01BE3">
        <w:rPr>
          <w:sz w:val="24"/>
          <w:szCs w:val="24"/>
        </w:rPr>
        <w:t>o</w:t>
      </w:r>
      <w:r w:rsidRPr="00C01BE3">
        <w:rPr>
          <w:color w:val="000000"/>
          <w:sz w:val="24"/>
          <w:szCs w:val="24"/>
        </w:rPr>
        <w:t xml:space="preserve"> para defender uma ou mais causas </w:t>
      </w:r>
      <w:r w:rsidRPr="00C01BE3">
        <w:rPr>
          <w:sz w:val="24"/>
          <w:szCs w:val="24"/>
        </w:rPr>
        <w:t>predeterminadas</w:t>
      </w:r>
      <w:r w:rsidRPr="00C01BE3">
        <w:rPr>
          <w:color w:val="000000"/>
          <w:sz w:val="24"/>
          <w:szCs w:val="24"/>
        </w:rPr>
        <w:t xml:space="preserve">? </w:t>
      </w:r>
    </w:p>
    <w:p w14:paraId="544224CA" w14:textId="19627ACC" w:rsidR="0061016B" w:rsidRPr="00C01BE3" w:rsidRDefault="0061016B" w:rsidP="0061016B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Sim/Não</w:t>
      </w:r>
    </w:p>
    <w:p w14:paraId="55B3CA2B" w14:textId="206D9FF9" w:rsidR="00DF5498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70EBD1D8" w14:textId="65551679" w:rsidR="00E14736" w:rsidRPr="00E14736" w:rsidRDefault="00E14736" w:rsidP="00E14736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highlight w:val="yellow"/>
        </w:rPr>
      </w:pPr>
      <w:r w:rsidRPr="00E14736">
        <w:rPr>
          <w:sz w:val="24"/>
          <w:szCs w:val="24"/>
          <w:highlight w:val="yellow"/>
        </w:rPr>
        <w:lastRenderedPageBreak/>
        <w:t>Se a resposta for ‘não’, pular para a pergunta 2</w:t>
      </w:r>
      <w:r>
        <w:rPr>
          <w:sz w:val="24"/>
          <w:szCs w:val="24"/>
          <w:highlight w:val="yellow"/>
        </w:rPr>
        <w:t>9</w:t>
      </w:r>
      <w:r w:rsidRPr="00E14736">
        <w:rPr>
          <w:sz w:val="24"/>
          <w:szCs w:val="24"/>
          <w:highlight w:val="yellow"/>
        </w:rPr>
        <w:t xml:space="preserve">. </w:t>
      </w:r>
    </w:p>
    <w:p w14:paraId="289ED8B1" w14:textId="77777777" w:rsidR="00E14736" w:rsidRPr="00C01BE3" w:rsidRDefault="00E1473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6D5FB853" w14:textId="36B01FFD" w:rsidR="00DF5498" w:rsidRPr="00C01BE3" w:rsidRDefault="00A83FC6" w:rsidP="00A83FC6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01BE3">
        <w:rPr>
          <w:b/>
          <w:color w:val="000000"/>
          <w:sz w:val="24"/>
          <w:szCs w:val="24"/>
        </w:rPr>
        <w:t xml:space="preserve"> </w:t>
      </w:r>
      <w:r w:rsidRPr="00C01BE3">
        <w:rPr>
          <w:bCs/>
          <w:color w:val="000000"/>
          <w:sz w:val="24"/>
          <w:szCs w:val="24"/>
        </w:rPr>
        <w:t>Selecione</w:t>
      </w:r>
      <w:r w:rsidR="00AD78CF" w:rsidRPr="00C01BE3">
        <w:rPr>
          <w:b/>
          <w:color w:val="000000"/>
          <w:sz w:val="24"/>
          <w:szCs w:val="24"/>
        </w:rPr>
        <w:t xml:space="preserve"> até três causas </w:t>
      </w:r>
      <w:r w:rsidRPr="00C01BE3">
        <w:rPr>
          <w:color w:val="000000"/>
          <w:sz w:val="24"/>
          <w:szCs w:val="24"/>
        </w:rPr>
        <w:t>defendidas pelo fundo patrimonial</w:t>
      </w:r>
    </w:p>
    <w:p w14:paraId="0C2F26CA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07EFD6BF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Causa animal/Abandono e maus tratos de animais</w:t>
      </w:r>
    </w:p>
    <w:p w14:paraId="170E1C2E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Ciência e Tecnologia</w:t>
      </w:r>
    </w:p>
    <w:p w14:paraId="135BCC6F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Combate à pobreza e desigualdade</w:t>
      </w:r>
    </w:p>
    <w:p w14:paraId="43BE68E2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Cultura</w:t>
      </w:r>
    </w:p>
    <w:p w14:paraId="7ACA8688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Defesa da população LGBTQ+/ Causa LGBTQ+</w:t>
      </w:r>
    </w:p>
    <w:p w14:paraId="469806D8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Dependentes químicos</w:t>
      </w:r>
    </w:p>
    <w:p w14:paraId="514B54A0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Desenvolvimento comunitário e/ou de território</w:t>
      </w:r>
    </w:p>
    <w:p w14:paraId="51FA54E4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Direitos Humanos</w:t>
      </w:r>
    </w:p>
    <w:p w14:paraId="0B9795B5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Educação</w:t>
      </w:r>
    </w:p>
    <w:p w14:paraId="5157034A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Esporte</w:t>
      </w:r>
    </w:p>
    <w:p w14:paraId="1226131D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Equidade de gênero/Defesa da mulher</w:t>
      </w:r>
    </w:p>
    <w:p w14:paraId="59B80238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Equidade racial</w:t>
      </w:r>
    </w:p>
    <w:p w14:paraId="033A1183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Garantia de moradia/ Habitação</w:t>
      </w:r>
    </w:p>
    <w:p w14:paraId="65BE8908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Geração de trabalho e renda</w:t>
      </w:r>
    </w:p>
    <w:p w14:paraId="599BEBD2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Garantia de moradia/ Habitação</w:t>
      </w:r>
    </w:p>
    <w:p w14:paraId="4DB2C80E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Meio ambiente/Causa ambiental</w:t>
      </w:r>
    </w:p>
    <w:p w14:paraId="5EB1A916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Pessoas com deficiência</w:t>
      </w:r>
    </w:p>
    <w:p w14:paraId="60B08F53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População de rua/ Pessoas em situação de rua</w:t>
      </w:r>
    </w:p>
    <w:p w14:paraId="7077574A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Promoção/proteção da infância e adolescência</w:t>
      </w:r>
    </w:p>
    <w:p w14:paraId="2D5CA08E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Proteção/defesa de indígenas e povos tradicionais</w:t>
      </w:r>
    </w:p>
    <w:p w14:paraId="55882600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Proteção/defesa de direitos dos idosos</w:t>
      </w:r>
    </w:p>
    <w:p w14:paraId="6326B39A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Saneamento básico</w:t>
      </w:r>
    </w:p>
    <w:p w14:paraId="5EC50079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Saúde</w:t>
      </w:r>
    </w:p>
    <w:p w14:paraId="46B00084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Segurança alimentar e nutricional</w:t>
      </w:r>
    </w:p>
    <w:p w14:paraId="6910AAA2" w14:textId="77777777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Situações emergenciais</w:t>
      </w:r>
    </w:p>
    <w:p w14:paraId="1D40435C" w14:textId="1DC7F658" w:rsidR="00DF5498" w:rsidRPr="0061016B" w:rsidRDefault="00AD78CF" w:rsidP="0061016B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Outra (especifique)</w:t>
      </w:r>
    </w:p>
    <w:p w14:paraId="4564F47E" w14:textId="77777777" w:rsidR="00DF5498" w:rsidRPr="00C01BE3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4D0457F8" w14:textId="77777777" w:rsidR="00DF5498" w:rsidRPr="00C01BE3" w:rsidRDefault="00AD78CF">
      <w:pPr>
        <w:rPr>
          <w:b/>
          <w:sz w:val="24"/>
          <w:szCs w:val="24"/>
        </w:rPr>
      </w:pPr>
      <w:r w:rsidRPr="00C01BE3">
        <w:rPr>
          <w:sz w:val="24"/>
          <w:szCs w:val="24"/>
        </w:rPr>
        <w:br w:type="page"/>
      </w:r>
    </w:p>
    <w:p w14:paraId="3AAFA8E6" w14:textId="63CE72C4" w:rsidR="00DF5498" w:rsidRDefault="00AD78CF">
      <w:pPr>
        <w:rPr>
          <w:b/>
        </w:rPr>
      </w:pPr>
      <w:r>
        <w:rPr>
          <w:b/>
        </w:rPr>
        <w:lastRenderedPageBreak/>
        <w:t>FLUXO DE CAIXA</w:t>
      </w:r>
    </w:p>
    <w:p w14:paraId="7FEF574B" w14:textId="77777777" w:rsidR="00DF5498" w:rsidRDefault="00DF5498"/>
    <w:p w14:paraId="1BF4CCFD" w14:textId="5A06F04D" w:rsidR="00DF5498" w:rsidRPr="0061016B" w:rsidRDefault="00793A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>Informe os dados relativos ao fluxo de caixa de 2021 (R$)</w:t>
      </w:r>
    </w:p>
    <w:p w14:paraId="573D8E0B" w14:textId="0E9DD57D" w:rsidR="00793AFE" w:rsidRPr="0061016B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ATENÇÃO: Caso o fundo não tenha operado em 2021, favor zerar o campo de patrimônio e deixar os demais campos em branco</w:t>
      </w:r>
    </w:p>
    <w:p w14:paraId="5813CEFC" w14:textId="0AF88AB1" w:rsidR="00793AFE" w:rsidRPr="0061016B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4313107" w14:textId="77777777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Patrimônio em 31/12/2021</w:t>
      </w:r>
    </w:p>
    <w:p w14:paraId="490444FD" w14:textId="77777777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Número de meses em operação em 2021</w:t>
      </w:r>
    </w:p>
    <w:p w14:paraId="1B03AE00" w14:textId="77777777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Entradas em 2021 (exceto rendimentos)</w:t>
      </w:r>
    </w:p>
    <w:p w14:paraId="1C330DC8" w14:textId="77777777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Resgates em 2021 para investimento na causa</w:t>
      </w:r>
    </w:p>
    <w:p w14:paraId="7BED666A" w14:textId="177EE853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 xml:space="preserve">Resgates em 2021 para custos operacionais </w:t>
      </w:r>
    </w:p>
    <w:p w14:paraId="1968B963" w14:textId="46AAFE1D" w:rsidR="00DF5498" w:rsidRPr="0061016B" w:rsidRDefault="00DF5498">
      <w:pPr>
        <w:ind w:left="360"/>
        <w:rPr>
          <w:sz w:val="24"/>
          <w:szCs w:val="24"/>
        </w:rPr>
      </w:pPr>
    </w:p>
    <w:p w14:paraId="385A3A63" w14:textId="2F9C1C0F" w:rsidR="00793AFE" w:rsidRPr="0061016B" w:rsidRDefault="00793AFE" w:rsidP="00793A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>Informe os dados relativos ao fluxo de caixa de 2020 (R$)</w:t>
      </w:r>
    </w:p>
    <w:p w14:paraId="787EADF2" w14:textId="328B04F0" w:rsidR="00793AFE" w:rsidRPr="0061016B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ATENÇÃO: Caso o fundo não tenha operado em 2020, favor zerar o campo de patrimônio e deixar os demais campos em branco</w:t>
      </w:r>
    </w:p>
    <w:p w14:paraId="2EE40FC8" w14:textId="77777777" w:rsidR="00793AFE" w:rsidRPr="0061016B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E3E30A9" w14:textId="04B3D435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Patrimônio em 31/12/2020</w:t>
      </w:r>
    </w:p>
    <w:p w14:paraId="32DDCEC3" w14:textId="210C72BF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Número de meses em operação em 2020</w:t>
      </w:r>
    </w:p>
    <w:p w14:paraId="0251E2FD" w14:textId="5165583F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Entradas em 2020 (exceto rendimentos)</w:t>
      </w:r>
    </w:p>
    <w:p w14:paraId="1A7DB6B7" w14:textId="23B0AC47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Resgates em 2020 para investimento na causa</w:t>
      </w:r>
    </w:p>
    <w:p w14:paraId="63D743CD" w14:textId="370E579D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 xml:space="preserve">Resgates em 2020 para custos operacionais </w:t>
      </w:r>
    </w:p>
    <w:p w14:paraId="28E3705C" w14:textId="5450FE97" w:rsidR="00793AFE" w:rsidRPr="0061016B" w:rsidRDefault="00793AFE">
      <w:pPr>
        <w:ind w:left="360"/>
        <w:rPr>
          <w:sz w:val="24"/>
          <w:szCs w:val="24"/>
        </w:rPr>
      </w:pPr>
    </w:p>
    <w:p w14:paraId="3E6945A3" w14:textId="0D52A548" w:rsidR="00793AFE" w:rsidRPr="0061016B" w:rsidRDefault="00793AFE" w:rsidP="00793A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>Informe os dados relativos ao fluxo de caixa de 2019 (R$)</w:t>
      </w:r>
    </w:p>
    <w:p w14:paraId="67A143BF" w14:textId="16671BB3" w:rsidR="00793AFE" w:rsidRPr="0061016B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ATENÇÃO: Caso o fundo não tenha operado em 2019, favor zerar o campo de patrimônio e deixar os demais campos em branco</w:t>
      </w:r>
    </w:p>
    <w:p w14:paraId="30B0E5CE" w14:textId="77777777" w:rsidR="00793AFE" w:rsidRPr="0061016B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0D6CED80" w14:textId="5A95EFEE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Patrimônio em 31/12/2019</w:t>
      </w:r>
    </w:p>
    <w:p w14:paraId="26DFFCED" w14:textId="550EB3AE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Número de meses em operação em 2019</w:t>
      </w:r>
    </w:p>
    <w:p w14:paraId="79F6D720" w14:textId="7A85F756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Entradas em 2019 (exceto rendimentos)</w:t>
      </w:r>
    </w:p>
    <w:p w14:paraId="0DA7EE53" w14:textId="6E1B6538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Resgates em 2019 para investimento na causa</w:t>
      </w:r>
    </w:p>
    <w:p w14:paraId="7E6E97D4" w14:textId="5190967F" w:rsidR="00793AFE" w:rsidRPr="0061016B" w:rsidRDefault="00793AFE" w:rsidP="00793AFE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 xml:space="preserve">Resgates em 2019 para custos operacionais </w:t>
      </w:r>
    </w:p>
    <w:p w14:paraId="4243CF02" w14:textId="4ED87523" w:rsidR="00793AFE" w:rsidRPr="0061016B" w:rsidRDefault="00793AFE">
      <w:pPr>
        <w:ind w:left="360"/>
        <w:rPr>
          <w:sz w:val="24"/>
          <w:szCs w:val="24"/>
        </w:rPr>
      </w:pPr>
    </w:p>
    <w:p w14:paraId="741598FD" w14:textId="77777777" w:rsidR="00793AFE" w:rsidRPr="0061016B" w:rsidRDefault="00793AFE" w:rsidP="00793A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O fundo preservou o patrimônio (corrigido pela inflação) nos últimos três anos?</w:t>
      </w:r>
    </w:p>
    <w:p w14:paraId="23379BA3" w14:textId="52F73160" w:rsidR="00793AFE" w:rsidRDefault="00793AFE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lastRenderedPageBreak/>
        <w:t xml:space="preserve">ATENÇÃO: Caso o fundo não tenha operado em algum dos anos, selecionar 'não se aplica'  </w:t>
      </w:r>
    </w:p>
    <w:p w14:paraId="702E1BD8" w14:textId="77777777" w:rsidR="0061016B" w:rsidRPr="0061016B" w:rsidRDefault="0061016B" w:rsidP="00793AF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</w:p>
    <w:p w14:paraId="275A83A0" w14:textId="007E981A" w:rsidR="00793AFE" w:rsidRPr="006A661A" w:rsidRDefault="00793AFE" w:rsidP="006A661A">
      <w:pPr>
        <w:pStyle w:val="PargrafodaLista"/>
        <w:numPr>
          <w:ilvl w:val="1"/>
          <w:numId w:val="23"/>
        </w:numPr>
        <w:rPr>
          <w:sz w:val="24"/>
          <w:szCs w:val="24"/>
        </w:rPr>
      </w:pPr>
      <w:r w:rsidRPr="006A661A">
        <w:rPr>
          <w:sz w:val="24"/>
          <w:szCs w:val="24"/>
        </w:rPr>
        <w:t>2021 (sim/não/não se aplica)</w:t>
      </w:r>
    </w:p>
    <w:p w14:paraId="56784892" w14:textId="77777777" w:rsidR="00793AFE" w:rsidRPr="006A661A" w:rsidRDefault="00793AFE" w:rsidP="006A661A">
      <w:pPr>
        <w:pStyle w:val="PargrafodaLista"/>
        <w:numPr>
          <w:ilvl w:val="1"/>
          <w:numId w:val="23"/>
        </w:numPr>
        <w:rPr>
          <w:sz w:val="24"/>
          <w:szCs w:val="24"/>
        </w:rPr>
      </w:pPr>
      <w:r w:rsidRPr="006A661A">
        <w:rPr>
          <w:sz w:val="24"/>
          <w:szCs w:val="24"/>
        </w:rPr>
        <w:t>2020 (sim/não/não se aplica)</w:t>
      </w:r>
    </w:p>
    <w:p w14:paraId="5F84F2C3" w14:textId="0C213A44" w:rsidR="00793AFE" w:rsidRPr="006A661A" w:rsidRDefault="00793AFE" w:rsidP="006A661A">
      <w:pPr>
        <w:pStyle w:val="PargrafodaLista"/>
        <w:numPr>
          <w:ilvl w:val="1"/>
          <w:numId w:val="23"/>
        </w:numPr>
        <w:rPr>
          <w:sz w:val="24"/>
          <w:szCs w:val="24"/>
        </w:rPr>
      </w:pPr>
      <w:r w:rsidRPr="006A661A">
        <w:rPr>
          <w:sz w:val="24"/>
          <w:szCs w:val="24"/>
        </w:rPr>
        <w:t>2019 (sim/não/não se aplica)</w:t>
      </w:r>
    </w:p>
    <w:p w14:paraId="71C5071C" w14:textId="77777777" w:rsidR="005D6C33" w:rsidRPr="0061016B" w:rsidRDefault="005D6C33" w:rsidP="00793AFE">
      <w:pPr>
        <w:ind w:firstLine="720"/>
        <w:rPr>
          <w:sz w:val="24"/>
          <w:szCs w:val="24"/>
        </w:rPr>
      </w:pPr>
    </w:p>
    <w:p w14:paraId="5A4600BB" w14:textId="77777777" w:rsidR="005D6C33" w:rsidRPr="0061016B" w:rsidRDefault="005D6C33" w:rsidP="005D6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 xml:space="preserve"> É feita captação ativa de recursos para o fundo? </w:t>
      </w:r>
    </w:p>
    <w:p w14:paraId="168BCC17" w14:textId="7778862E" w:rsidR="005D6C33" w:rsidRPr="0061016B" w:rsidRDefault="005D6C33" w:rsidP="005D6C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>Sim/Não</w:t>
      </w:r>
    </w:p>
    <w:p w14:paraId="6112A458" w14:textId="77777777" w:rsidR="00793AFE" w:rsidRPr="0061016B" w:rsidRDefault="00793AFE">
      <w:pPr>
        <w:ind w:left="360"/>
        <w:rPr>
          <w:sz w:val="24"/>
          <w:szCs w:val="24"/>
        </w:rPr>
      </w:pPr>
    </w:p>
    <w:p w14:paraId="7ACAA618" w14:textId="65C09DA0" w:rsidR="00DF5498" w:rsidRPr="0061016B" w:rsidRDefault="00AD7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 xml:space="preserve">O fundo patrimonial tem regras de </w:t>
      </w:r>
      <w:sdt>
        <w:sdtPr>
          <w:rPr>
            <w:sz w:val="24"/>
            <w:szCs w:val="24"/>
          </w:rPr>
          <w:tag w:val="goog_rdk_4"/>
          <w:id w:val="-1285731950"/>
        </w:sdtPr>
        <w:sdtEndPr/>
        <w:sdtContent/>
      </w:sdt>
      <w:r w:rsidRPr="0061016B">
        <w:rPr>
          <w:i/>
          <w:iCs/>
          <w:color w:val="000000"/>
          <w:sz w:val="24"/>
          <w:szCs w:val="24"/>
        </w:rPr>
        <w:t>spending</w:t>
      </w:r>
      <w:r w:rsidRPr="0061016B">
        <w:rPr>
          <w:color w:val="000000"/>
          <w:sz w:val="24"/>
          <w:szCs w:val="24"/>
        </w:rPr>
        <w:t xml:space="preserve"> (</w:t>
      </w:r>
      <w:r w:rsidR="005D6C33" w:rsidRPr="0061016B">
        <w:rPr>
          <w:color w:val="000000"/>
          <w:sz w:val="24"/>
          <w:szCs w:val="24"/>
        </w:rPr>
        <w:t>uso</w:t>
      </w:r>
      <w:r w:rsidRPr="0061016B">
        <w:rPr>
          <w:color w:val="000000"/>
          <w:sz w:val="24"/>
          <w:szCs w:val="24"/>
        </w:rPr>
        <w:t xml:space="preserve"> dos r</w:t>
      </w:r>
      <w:r w:rsidRPr="0061016B">
        <w:rPr>
          <w:sz w:val="24"/>
          <w:szCs w:val="24"/>
        </w:rPr>
        <w:t>ecursos)</w:t>
      </w:r>
      <w:r w:rsidRPr="0061016B">
        <w:rPr>
          <w:color w:val="000000"/>
          <w:sz w:val="24"/>
          <w:szCs w:val="24"/>
        </w:rPr>
        <w:t>?</w:t>
      </w:r>
    </w:p>
    <w:p w14:paraId="296BFA56" w14:textId="01939F81" w:rsidR="005D6C33" w:rsidRPr="0061016B" w:rsidRDefault="005D6C33" w:rsidP="005D6C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Regras de uso dos recursos (</w:t>
      </w:r>
      <w:r w:rsidRPr="0061016B">
        <w:rPr>
          <w:i/>
          <w:iCs/>
          <w:color w:val="7F7F7F" w:themeColor="text1" w:themeTint="80"/>
          <w:sz w:val="24"/>
          <w:szCs w:val="24"/>
        </w:rPr>
        <w:t>spending</w:t>
      </w:r>
      <w:r w:rsidRPr="0061016B">
        <w:rPr>
          <w:color w:val="7F7F7F" w:themeColor="text1" w:themeTint="80"/>
          <w:sz w:val="24"/>
          <w:szCs w:val="24"/>
        </w:rPr>
        <w:t xml:space="preserve">) definem quanto pode ser resgatado </w:t>
      </w:r>
      <w:r w:rsidRPr="0061016B">
        <w:rPr>
          <w:sz w:val="24"/>
          <w:szCs w:val="24"/>
        </w:rPr>
        <w:t>do fundo</w:t>
      </w:r>
    </w:p>
    <w:p w14:paraId="4B52E832" w14:textId="0C4C0304" w:rsidR="00DF5498" w:rsidRDefault="00AD78C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61016B">
        <w:rPr>
          <w:sz w:val="24"/>
          <w:szCs w:val="24"/>
        </w:rPr>
        <w:t>Sim/Não</w:t>
      </w:r>
    </w:p>
    <w:p w14:paraId="5B1C68DF" w14:textId="6BF02A98" w:rsidR="00E14736" w:rsidRDefault="00E14736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79F0586" w14:textId="184D46A9" w:rsidR="00E14736" w:rsidRPr="00E14736" w:rsidRDefault="00E14736" w:rsidP="00E14736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highlight w:val="yellow"/>
        </w:rPr>
      </w:pPr>
      <w:r w:rsidRPr="00E14736">
        <w:rPr>
          <w:sz w:val="24"/>
          <w:szCs w:val="24"/>
          <w:highlight w:val="yellow"/>
        </w:rPr>
        <w:t xml:space="preserve">Se a resposta for ‘não’, pular para a pergunta </w:t>
      </w:r>
      <w:r>
        <w:rPr>
          <w:sz w:val="24"/>
          <w:szCs w:val="24"/>
          <w:highlight w:val="yellow"/>
        </w:rPr>
        <w:t>3</w:t>
      </w:r>
      <w:r w:rsidRPr="00E14736">
        <w:rPr>
          <w:sz w:val="24"/>
          <w:szCs w:val="24"/>
          <w:highlight w:val="yellow"/>
        </w:rPr>
        <w:t xml:space="preserve">7. </w:t>
      </w:r>
    </w:p>
    <w:p w14:paraId="46A29B35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6729204F" w14:textId="7D0C898B" w:rsidR="00DF5498" w:rsidRPr="0061016B" w:rsidRDefault="005D6C33" w:rsidP="005D6C3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Selecione</w:t>
      </w:r>
      <w:r w:rsidR="00AD78CF" w:rsidRPr="0061016B">
        <w:rPr>
          <w:sz w:val="24"/>
          <w:szCs w:val="24"/>
        </w:rPr>
        <w:t xml:space="preserve"> a opção que mais se adequa à sua regra de</w:t>
      </w:r>
      <w:r w:rsidRPr="0061016B">
        <w:rPr>
          <w:sz w:val="24"/>
          <w:szCs w:val="24"/>
        </w:rPr>
        <w:t xml:space="preserve"> uso dos recursos</w:t>
      </w:r>
      <w:r w:rsidR="00AD78CF" w:rsidRPr="0061016B">
        <w:rPr>
          <w:sz w:val="24"/>
          <w:szCs w:val="24"/>
        </w:rPr>
        <w:t xml:space="preserve"> </w:t>
      </w:r>
      <w:r w:rsidRPr="0061016B">
        <w:rPr>
          <w:sz w:val="24"/>
          <w:szCs w:val="24"/>
        </w:rPr>
        <w:t>(</w:t>
      </w:r>
      <w:r w:rsidR="00AD78CF" w:rsidRPr="0061016B">
        <w:rPr>
          <w:i/>
          <w:iCs/>
          <w:sz w:val="24"/>
          <w:szCs w:val="24"/>
        </w:rPr>
        <w:t>spending</w:t>
      </w:r>
      <w:r w:rsidRPr="0061016B">
        <w:rPr>
          <w:sz w:val="24"/>
          <w:szCs w:val="24"/>
        </w:rPr>
        <w:t>)</w:t>
      </w:r>
      <w:r w:rsidR="00AD78CF" w:rsidRPr="0061016B">
        <w:rPr>
          <w:sz w:val="24"/>
          <w:szCs w:val="24"/>
        </w:rPr>
        <w:t>:</w:t>
      </w:r>
    </w:p>
    <w:p w14:paraId="2FC971A8" w14:textId="019E235B" w:rsidR="00DF5498" w:rsidRPr="0061016B" w:rsidRDefault="00AD78CF" w:rsidP="005D6C33">
      <w:pPr>
        <w:pStyle w:val="Pargrafoda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Pode consumir o ganho real do portfólio</w:t>
      </w:r>
    </w:p>
    <w:p w14:paraId="5E1A16A4" w14:textId="77777777" w:rsidR="00DF5498" w:rsidRPr="0061016B" w:rsidRDefault="00AD78CF" w:rsidP="005D6C33">
      <w:pPr>
        <w:pStyle w:val="Pargrafoda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Percentual fixo sobre o patrimônio (ou sobre a média móvel do patrimônio)</w:t>
      </w:r>
    </w:p>
    <w:p w14:paraId="29E37EE6" w14:textId="77777777" w:rsidR="00DF5498" w:rsidRPr="0061016B" w:rsidRDefault="00AD78CF" w:rsidP="005D6C33">
      <w:pPr>
        <w:pStyle w:val="Pargrafoda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Decide anualmente o nível de consumo do patrimônio</w:t>
      </w:r>
    </w:p>
    <w:p w14:paraId="178817EC" w14:textId="77777777" w:rsidR="00DF5498" w:rsidRPr="0061016B" w:rsidRDefault="00AD78CF" w:rsidP="005D6C33">
      <w:pPr>
        <w:pStyle w:val="Pargrafoda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Resgate do ano anterior corrigido pela inflação</w:t>
      </w:r>
    </w:p>
    <w:p w14:paraId="5B0A6E75" w14:textId="77777777" w:rsidR="00DF5498" w:rsidRPr="0061016B" w:rsidRDefault="00AD78CF" w:rsidP="005D6C33">
      <w:pPr>
        <w:pStyle w:val="PargrafodaLista"/>
        <w:numPr>
          <w:ilvl w:val="1"/>
          <w:numId w:val="8"/>
        </w:numPr>
        <w:rPr>
          <w:sz w:val="24"/>
          <w:szCs w:val="24"/>
        </w:rPr>
      </w:pPr>
      <w:r w:rsidRPr="0061016B">
        <w:rPr>
          <w:sz w:val="24"/>
          <w:szCs w:val="24"/>
        </w:rPr>
        <w:t>Resgate do ano anterior corrigido pela inflação com limites máximo e/ou mínimo</w:t>
      </w:r>
    </w:p>
    <w:p w14:paraId="3A3C6169" w14:textId="77777777" w:rsidR="00DF5498" w:rsidRPr="0061016B" w:rsidRDefault="00AD78CF" w:rsidP="005D6C33">
      <w:pPr>
        <w:pStyle w:val="PargrafodaLista"/>
        <w:numPr>
          <w:ilvl w:val="1"/>
          <w:numId w:val="8"/>
        </w:numPr>
        <w:rPr>
          <w:sz w:val="24"/>
          <w:szCs w:val="24"/>
        </w:rPr>
      </w:pPr>
      <w:r w:rsidRPr="0061016B">
        <w:rPr>
          <w:sz w:val="24"/>
          <w:szCs w:val="24"/>
        </w:rPr>
        <w:t xml:space="preserve">Regras de suavização (Regra de Yale*) </w:t>
      </w:r>
    </w:p>
    <w:p w14:paraId="3971C9FE" w14:textId="6E175637" w:rsidR="00DF5498" w:rsidRPr="0061016B" w:rsidRDefault="00AD78CF" w:rsidP="005D6C33">
      <w:pPr>
        <w:pStyle w:val="PargrafodaLista"/>
        <w:numPr>
          <w:ilvl w:val="1"/>
          <w:numId w:val="8"/>
        </w:numPr>
        <w:rPr>
          <w:sz w:val="24"/>
          <w:szCs w:val="24"/>
        </w:rPr>
      </w:pPr>
      <w:r w:rsidRPr="0061016B">
        <w:rPr>
          <w:sz w:val="24"/>
          <w:szCs w:val="24"/>
        </w:rPr>
        <w:t>Outra</w:t>
      </w:r>
      <w:r w:rsidR="005D6C33" w:rsidRPr="0061016B">
        <w:rPr>
          <w:sz w:val="24"/>
          <w:szCs w:val="24"/>
        </w:rPr>
        <w:t xml:space="preserve"> (especifique)</w:t>
      </w:r>
    </w:p>
    <w:p w14:paraId="5D5EEEBD" w14:textId="77777777" w:rsidR="00DF5498" w:rsidRPr="0061016B" w:rsidRDefault="00DF5498">
      <w:pPr>
        <w:ind w:firstLine="720"/>
        <w:rPr>
          <w:sz w:val="24"/>
          <w:szCs w:val="24"/>
        </w:rPr>
      </w:pPr>
    </w:p>
    <w:p w14:paraId="1DF99DDB" w14:textId="6B2AC321" w:rsidR="00DF5498" w:rsidRPr="0061016B" w:rsidRDefault="00AD78CF">
      <w:pP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(*) Regra de Yale: média ponderada entre o dispêndio do(s) ano(s) anterior(es) corrigido(s) pela inflação, e um percentual (</w:t>
      </w:r>
      <w:r w:rsidR="00FD0956">
        <w:rPr>
          <w:color w:val="7F7F7F" w:themeColor="text1" w:themeTint="80"/>
          <w:sz w:val="24"/>
          <w:szCs w:val="24"/>
        </w:rPr>
        <w:t>geralmente</w:t>
      </w:r>
      <w:r w:rsidRPr="0061016B">
        <w:rPr>
          <w:color w:val="7F7F7F" w:themeColor="text1" w:themeTint="80"/>
          <w:sz w:val="24"/>
          <w:szCs w:val="24"/>
        </w:rPr>
        <w:t>, a meta de retorno real de longo prazo) aplicado sobre o patrimônio corrente do fundo.</w:t>
      </w:r>
    </w:p>
    <w:p w14:paraId="0C29A232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43FFE27" w14:textId="63AF4FDA" w:rsidR="00DF5498" w:rsidRPr="0061016B" w:rsidRDefault="00AD78CF" w:rsidP="005D6C33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1016B">
        <w:rPr>
          <w:sz w:val="24"/>
          <w:szCs w:val="24"/>
        </w:rPr>
        <w:lastRenderedPageBreak/>
        <w:t xml:space="preserve">O fundo cumpriu as regras de </w:t>
      </w:r>
      <w:r w:rsidR="005D6C33" w:rsidRPr="0061016B">
        <w:rPr>
          <w:sz w:val="24"/>
          <w:szCs w:val="24"/>
        </w:rPr>
        <w:t>uso dos recursos (</w:t>
      </w:r>
      <w:r w:rsidRPr="0061016B">
        <w:rPr>
          <w:i/>
          <w:iCs/>
          <w:sz w:val="24"/>
          <w:szCs w:val="24"/>
        </w:rPr>
        <w:t>spending</w:t>
      </w:r>
      <w:r w:rsidR="005D6C33" w:rsidRPr="0061016B">
        <w:rPr>
          <w:sz w:val="24"/>
          <w:szCs w:val="24"/>
        </w:rPr>
        <w:t>)</w:t>
      </w:r>
      <w:r w:rsidRPr="0061016B">
        <w:rPr>
          <w:sz w:val="24"/>
          <w:szCs w:val="24"/>
        </w:rPr>
        <w:t xml:space="preserve"> nos últimos três anos?</w:t>
      </w:r>
    </w:p>
    <w:p w14:paraId="57974299" w14:textId="6E94AF2A" w:rsidR="005D6C33" w:rsidRPr="0061016B" w:rsidRDefault="005D6C33" w:rsidP="005D6C33">
      <w:pPr>
        <w:pStyle w:val="PargrafodaLista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ATENÇÃO: Caso o fundo não tenha operado em algum dos anos, selecionar 'não se aplica'</w:t>
      </w:r>
    </w:p>
    <w:p w14:paraId="5910CA61" w14:textId="77777777" w:rsidR="004D1963" w:rsidRPr="0061016B" w:rsidRDefault="004D1963" w:rsidP="005D6C33">
      <w:pPr>
        <w:pStyle w:val="PargrafodaLista"/>
        <w:rPr>
          <w:sz w:val="24"/>
          <w:szCs w:val="24"/>
        </w:rPr>
      </w:pPr>
    </w:p>
    <w:p w14:paraId="1605FB88" w14:textId="77777777" w:rsidR="00DF5498" w:rsidRPr="006A661A" w:rsidRDefault="00AD78CF" w:rsidP="006A661A">
      <w:pPr>
        <w:pStyle w:val="PargrafodaLista"/>
        <w:numPr>
          <w:ilvl w:val="0"/>
          <w:numId w:val="21"/>
        </w:numPr>
        <w:rPr>
          <w:sz w:val="24"/>
          <w:szCs w:val="24"/>
        </w:rPr>
      </w:pPr>
      <w:r w:rsidRPr="006A661A">
        <w:rPr>
          <w:sz w:val="24"/>
          <w:szCs w:val="24"/>
        </w:rPr>
        <w:t>2021 (sim/não/não se aplica)</w:t>
      </w:r>
    </w:p>
    <w:p w14:paraId="7E8F5051" w14:textId="77777777" w:rsidR="00DF5498" w:rsidRPr="006A661A" w:rsidRDefault="00AD78CF" w:rsidP="006A661A">
      <w:pPr>
        <w:pStyle w:val="PargrafodaLista"/>
        <w:numPr>
          <w:ilvl w:val="0"/>
          <w:numId w:val="21"/>
        </w:numPr>
        <w:rPr>
          <w:sz w:val="24"/>
          <w:szCs w:val="24"/>
        </w:rPr>
      </w:pPr>
      <w:r w:rsidRPr="006A661A">
        <w:rPr>
          <w:sz w:val="24"/>
          <w:szCs w:val="24"/>
        </w:rPr>
        <w:t>2020 (sim/não/não se aplica)</w:t>
      </w:r>
    </w:p>
    <w:p w14:paraId="5B09314E" w14:textId="77777777" w:rsidR="00DF5498" w:rsidRPr="006A661A" w:rsidRDefault="00AD78CF" w:rsidP="006A661A">
      <w:pPr>
        <w:pStyle w:val="PargrafodaLista"/>
        <w:numPr>
          <w:ilvl w:val="0"/>
          <w:numId w:val="21"/>
        </w:numPr>
        <w:rPr>
          <w:sz w:val="24"/>
          <w:szCs w:val="24"/>
        </w:rPr>
      </w:pPr>
      <w:r w:rsidRPr="006A661A">
        <w:rPr>
          <w:sz w:val="24"/>
          <w:szCs w:val="24"/>
        </w:rPr>
        <w:t>2019 (sim/não/não se aplica)</w:t>
      </w:r>
    </w:p>
    <w:p w14:paraId="0AB55D2C" w14:textId="77777777" w:rsidR="00DF5498" w:rsidRPr="0061016B" w:rsidRDefault="00DF5498">
      <w:pPr>
        <w:ind w:left="720"/>
        <w:rPr>
          <w:sz w:val="24"/>
          <w:szCs w:val="24"/>
        </w:rPr>
      </w:pPr>
    </w:p>
    <w:p w14:paraId="6AC420AC" w14:textId="77777777" w:rsidR="00DF5498" w:rsidRPr="0061016B" w:rsidRDefault="00DF5498">
      <w:pPr>
        <w:ind w:left="720"/>
        <w:rPr>
          <w:sz w:val="24"/>
          <w:szCs w:val="24"/>
        </w:rPr>
      </w:pPr>
    </w:p>
    <w:p w14:paraId="01264F77" w14:textId="086E4DBD" w:rsidR="00DF5498" w:rsidRPr="0061016B" w:rsidRDefault="00E002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sdt>
        <w:sdtPr>
          <w:rPr>
            <w:sz w:val="24"/>
            <w:szCs w:val="24"/>
          </w:rPr>
          <w:tag w:val="goog_rdk_7"/>
          <w:id w:val="-347333010"/>
          <w:showingPlcHdr/>
        </w:sdtPr>
        <w:sdtEndPr/>
        <w:sdtContent>
          <w:r w:rsidR="00A617F9" w:rsidRPr="0061016B">
            <w:rPr>
              <w:sz w:val="24"/>
              <w:szCs w:val="24"/>
            </w:rPr>
            <w:t xml:space="preserve">     </w:t>
          </w:r>
        </w:sdtContent>
      </w:sdt>
      <w:r w:rsidR="00AD78CF" w:rsidRPr="0061016B">
        <w:rPr>
          <w:sz w:val="24"/>
          <w:szCs w:val="24"/>
        </w:rPr>
        <w:t xml:space="preserve">O fundo tem meta de </w:t>
      </w:r>
      <w:r w:rsidR="005D6C33" w:rsidRPr="0061016B">
        <w:rPr>
          <w:sz w:val="24"/>
          <w:szCs w:val="24"/>
        </w:rPr>
        <w:t>uso dos recursos (</w:t>
      </w:r>
      <w:r w:rsidR="00AD78CF" w:rsidRPr="0061016B">
        <w:rPr>
          <w:i/>
          <w:iCs/>
          <w:sz w:val="24"/>
          <w:szCs w:val="24"/>
        </w:rPr>
        <w:t>spending</w:t>
      </w:r>
      <w:r w:rsidR="005D6C33" w:rsidRPr="0061016B">
        <w:rPr>
          <w:sz w:val="24"/>
          <w:szCs w:val="24"/>
        </w:rPr>
        <w:t>)</w:t>
      </w:r>
      <w:r w:rsidR="00AD78CF" w:rsidRPr="0061016B">
        <w:rPr>
          <w:sz w:val="24"/>
          <w:szCs w:val="24"/>
        </w:rPr>
        <w:t xml:space="preserve">? </w:t>
      </w:r>
    </w:p>
    <w:p w14:paraId="0AA8FBFE" w14:textId="7EAE2984" w:rsidR="005D6C33" w:rsidRPr="0061016B" w:rsidRDefault="005D6C33" w:rsidP="005D6C3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Meta de uso dos recursos (</w:t>
      </w:r>
      <w:r w:rsidRPr="0061016B">
        <w:rPr>
          <w:i/>
          <w:iCs/>
          <w:color w:val="7F7F7F" w:themeColor="text1" w:themeTint="80"/>
          <w:sz w:val="24"/>
          <w:szCs w:val="24"/>
        </w:rPr>
        <w:t>spending</w:t>
      </w:r>
      <w:r w:rsidRPr="0061016B">
        <w:rPr>
          <w:color w:val="7F7F7F" w:themeColor="text1" w:themeTint="80"/>
          <w:sz w:val="24"/>
          <w:szCs w:val="24"/>
        </w:rPr>
        <w:t>) estabelece um percentual mínimo ou máximo que se espera que seja consumido naquele exercício</w:t>
      </w:r>
    </w:p>
    <w:p w14:paraId="35C327C7" w14:textId="679C905E" w:rsidR="00DF5498" w:rsidRDefault="00AD78CF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61016B">
        <w:rPr>
          <w:sz w:val="24"/>
          <w:szCs w:val="24"/>
        </w:rPr>
        <w:t>Sim/Não</w:t>
      </w:r>
    </w:p>
    <w:p w14:paraId="7C5B5138" w14:textId="5647C0D6" w:rsidR="00E14736" w:rsidRDefault="00E14736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19BDB660" w14:textId="59231C92" w:rsidR="00E14736" w:rsidRPr="00E14736" w:rsidRDefault="00E14736" w:rsidP="00E14736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highlight w:val="yellow"/>
        </w:rPr>
      </w:pPr>
      <w:r w:rsidRPr="00E14736">
        <w:rPr>
          <w:sz w:val="24"/>
          <w:szCs w:val="24"/>
          <w:highlight w:val="yellow"/>
        </w:rPr>
        <w:t xml:space="preserve">Se a resposta for ‘não’, pular para a pergunta </w:t>
      </w:r>
      <w:r>
        <w:rPr>
          <w:sz w:val="24"/>
          <w:szCs w:val="24"/>
          <w:highlight w:val="yellow"/>
        </w:rPr>
        <w:t>40</w:t>
      </w:r>
      <w:r w:rsidRPr="00E14736">
        <w:rPr>
          <w:sz w:val="24"/>
          <w:szCs w:val="24"/>
          <w:highlight w:val="yellow"/>
        </w:rPr>
        <w:t xml:space="preserve">. </w:t>
      </w:r>
    </w:p>
    <w:p w14:paraId="1AD9C2D5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F141389" w14:textId="09A7C9FD" w:rsidR="00DF5498" w:rsidRPr="0061016B" w:rsidRDefault="00AD78CF" w:rsidP="005D6C3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 xml:space="preserve">Qual é a meta de </w:t>
      </w:r>
      <w:r w:rsidR="004D1963" w:rsidRPr="0061016B">
        <w:rPr>
          <w:sz w:val="24"/>
          <w:szCs w:val="24"/>
        </w:rPr>
        <w:t>uso dos recursos (</w:t>
      </w:r>
      <w:r w:rsidRPr="0061016B">
        <w:rPr>
          <w:i/>
          <w:iCs/>
          <w:sz w:val="24"/>
          <w:szCs w:val="24"/>
        </w:rPr>
        <w:t>spending</w:t>
      </w:r>
      <w:r w:rsidR="004D1963" w:rsidRPr="0061016B">
        <w:rPr>
          <w:sz w:val="24"/>
          <w:szCs w:val="24"/>
        </w:rPr>
        <w:t xml:space="preserve">), </w:t>
      </w:r>
      <w:r w:rsidRPr="0061016B">
        <w:rPr>
          <w:sz w:val="24"/>
          <w:szCs w:val="24"/>
        </w:rPr>
        <w:t xml:space="preserve">em termos de percentual do patrimônio líquido? </w:t>
      </w:r>
    </w:p>
    <w:p w14:paraId="303E446A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FD36196" w14:textId="330EBAB7" w:rsidR="00DF5498" w:rsidRPr="0061016B" w:rsidRDefault="00AD78CF" w:rsidP="004D196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4"/>
        </w:rPr>
      </w:pPr>
      <w:r w:rsidRPr="0061016B">
        <w:rPr>
          <w:sz w:val="24"/>
          <w:szCs w:val="24"/>
        </w:rPr>
        <w:t xml:space="preserve">O fundo cumpriu a meta de </w:t>
      </w:r>
      <w:r w:rsidR="004D1963" w:rsidRPr="0061016B">
        <w:rPr>
          <w:sz w:val="24"/>
          <w:szCs w:val="24"/>
        </w:rPr>
        <w:t>uso dos recursos (</w:t>
      </w:r>
      <w:r w:rsidRPr="0061016B">
        <w:rPr>
          <w:i/>
          <w:iCs/>
          <w:sz w:val="24"/>
          <w:szCs w:val="24"/>
        </w:rPr>
        <w:t>spending</w:t>
      </w:r>
      <w:r w:rsidR="004D1963" w:rsidRPr="0061016B">
        <w:rPr>
          <w:sz w:val="24"/>
          <w:szCs w:val="24"/>
        </w:rPr>
        <w:t>)</w:t>
      </w:r>
      <w:r w:rsidRPr="0061016B">
        <w:rPr>
          <w:sz w:val="24"/>
          <w:szCs w:val="24"/>
        </w:rPr>
        <w:t xml:space="preserve"> nos últimos três anos?</w:t>
      </w:r>
    </w:p>
    <w:p w14:paraId="74C61807" w14:textId="77777777" w:rsidR="004D1963" w:rsidRPr="0061016B" w:rsidRDefault="004D1963" w:rsidP="004D1963">
      <w:pPr>
        <w:pStyle w:val="PargrafodaLista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ATENÇÃO: Caso o fundo não tenha operado em algum dos anos, selecionar 'não se aplica'</w:t>
      </w:r>
    </w:p>
    <w:p w14:paraId="571DCD27" w14:textId="77777777" w:rsidR="004D1963" w:rsidRPr="0061016B" w:rsidRDefault="004D1963" w:rsidP="004D196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B53917B" w14:textId="77777777" w:rsidR="00DF5498" w:rsidRPr="006A661A" w:rsidRDefault="00AD78CF" w:rsidP="006A661A">
      <w:pPr>
        <w:pStyle w:val="PargrafodaLista"/>
        <w:numPr>
          <w:ilvl w:val="0"/>
          <w:numId w:val="20"/>
        </w:numPr>
        <w:rPr>
          <w:sz w:val="24"/>
          <w:szCs w:val="24"/>
        </w:rPr>
      </w:pPr>
      <w:r w:rsidRPr="006A661A">
        <w:rPr>
          <w:sz w:val="24"/>
          <w:szCs w:val="24"/>
        </w:rPr>
        <w:t>2021 (sim/não/não se aplica)</w:t>
      </w:r>
    </w:p>
    <w:p w14:paraId="6000FB4A" w14:textId="77777777" w:rsidR="00DF5498" w:rsidRPr="006A661A" w:rsidRDefault="00AD78CF" w:rsidP="006A661A">
      <w:pPr>
        <w:pStyle w:val="PargrafodaLista"/>
        <w:numPr>
          <w:ilvl w:val="0"/>
          <w:numId w:val="20"/>
        </w:numPr>
        <w:rPr>
          <w:sz w:val="24"/>
          <w:szCs w:val="24"/>
        </w:rPr>
      </w:pPr>
      <w:r w:rsidRPr="006A661A">
        <w:rPr>
          <w:sz w:val="24"/>
          <w:szCs w:val="24"/>
        </w:rPr>
        <w:t>2020 (sim/não/não se aplica)</w:t>
      </w:r>
      <w:sdt>
        <w:sdtPr>
          <w:tag w:val="goog_rdk_8"/>
          <w:id w:val="-1340917725"/>
        </w:sdtPr>
        <w:sdtEndPr/>
        <w:sdtContent/>
      </w:sdt>
    </w:p>
    <w:p w14:paraId="20B53D65" w14:textId="77777777" w:rsidR="00DF5498" w:rsidRPr="006A661A" w:rsidRDefault="00AD78CF" w:rsidP="006A661A">
      <w:pPr>
        <w:pStyle w:val="PargrafodaLista"/>
        <w:numPr>
          <w:ilvl w:val="0"/>
          <w:numId w:val="20"/>
        </w:numPr>
        <w:rPr>
          <w:sz w:val="24"/>
          <w:szCs w:val="24"/>
        </w:rPr>
      </w:pPr>
      <w:r w:rsidRPr="006A661A">
        <w:rPr>
          <w:sz w:val="24"/>
          <w:szCs w:val="24"/>
        </w:rPr>
        <w:t>2019 (sim/não/não se aplica)</w:t>
      </w:r>
    </w:p>
    <w:p w14:paraId="64011AAA" w14:textId="77777777" w:rsidR="00DF5498" w:rsidRPr="0061016B" w:rsidRDefault="00DF5498">
      <w:pPr>
        <w:ind w:left="720"/>
        <w:rPr>
          <w:sz w:val="24"/>
          <w:szCs w:val="24"/>
        </w:rPr>
      </w:pPr>
    </w:p>
    <w:p w14:paraId="66067282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0BC47B6" w14:textId="77777777" w:rsidR="00DF5498" w:rsidRPr="0061016B" w:rsidRDefault="00DF5498">
      <w:pPr>
        <w:ind w:left="720"/>
        <w:rPr>
          <w:sz w:val="24"/>
          <w:szCs w:val="24"/>
        </w:rPr>
      </w:pPr>
    </w:p>
    <w:p w14:paraId="0217F646" w14:textId="77777777" w:rsidR="00DF5498" w:rsidRPr="0061016B" w:rsidRDefault="00DF5498">
      <w:pPr>
        <w:rPr>
          <w:sz w:val="24"/>
          <w:szCs w:val="24"/>
        </w:rPr>
      </w:pPr>
    </w:p>
    <w:p w14:paraId="6C4F974C" w14:textId="77777777" w:rsidR="00DF5498" w:rsidRPr="0061016B" w:rsidRDefault="00AD78CF">
      <w:pPr>
        <w:rPr>
          <w:sz w:val="24"/>
          <w:szCs w:val="24"/>
        </w:rPr>
      </w:pPr>
      <w:r w:rsidRPr="0061016B">
        <w:rPr>
          <w:sz w:val="24"/>
          <w:szCs w:val="24"/>
        </w:rPr>
        <w:br w:type="page"/>
      </w:r>
    </w:p>
    <w:p w14:paraId="446C1D79" w14:textId="6717CB00" w:rsidR="00DF5498" w:rsidRDefault="00AD78CF">
      <w:pPr>
        <w:rPr>
          <w:b/>
        </w:rPr>
      </w:pPr>
      <w:r>
        <w:rPr>
          <w:b/>
        </w:rPr>
        <w:lastRenderedPageBreak/>
        <w:t>ALOCAÇÃO E RENDIMENTOS</w:t>
      </w:r>
    </w:p>
    <w:p w14:paraId="02B373DE" w14:textId="77777777" w:rsidR="00DF5498" w:rsidRDefault="00DF5498"/>
    <w:p w14:paraId="16FF0A9D" w14:textId="25E1C6FB" w:rsidR="004D1963" w:rsidRPr="0061016B" w:rsidRDefault="004D1963" w:rsidP="006101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07"/>
        <w:rPr>
          <w:sz w:val="24"/>
          <w:szCs w:val="24"/>
        </w:rPr>
      </w:pPr>
      <w:r w:rsidRPr="0061016B">
        <w:rPr>
          <w:sz w:val="24"/>
          <w:szCs w:val="24"/>
        </w:rPr>
        <w:t xml:space="preserve"> Indique o percentual de alocação dos investimentos em 2021 de acordo com os campos abaixo</w:t>
      </w:r>
    </w:p>
    <w:p w14:paraId="33DCF1C2" w14:textId="5146E640" w:rsidR="00DF5498" w:rsidRPr="0061016B" w:rsidRDefault="004D1963" w:rsidP="004D196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ATENÇÃO: Caso o fundo não tenha operado em 2021, indicar, no primeiro campo, que não estava ativo e deixar os demais campos em branco</w:t>
      </w:r>
    </w:p>
    <w:p w14:paraId="5F1ADC93" w14:textId="295ADDA4" w:rsidR="004D1963" w:rsidRPr="0061016B" w:rsidRDefault="0061016B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Operante</w:t>
      </w:r>
      <w:r w:rsidR="004D1963" w:rsidRPr="0061016B">
        <w:rPr>
          <w:color w:val="000000"/>
          <w:sz w:val="24"/>
          <w:szCs w:val="24"/>
        </w:rPr>
        <w:t xml:space="preserve"> em 2021 (sim/não)</w:t>
      </w:r>
    </w:p>
    <w:p w14:paraId="248CE48C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Renda fixa pós-fixado (%)</w:t>
      </w:r>
    </w:p>
    <w:p w14:paraId="4C288CF9" w14:textId="4022E59B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Risco Renda Fixa* (%)</w:t>
      </w:r>
    </w:p>
    <w:p w14:paraId="4AB51C8D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Renda variável (%)</w:t>
      </w:r>
    </w:p>
    <w:p w14:paraId="21151CE0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Multimercado (%)</w:t>
      </w:r>
    </w:p>
    <w:p w14:paraId="42017413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Investimentos no exterior (%)</w:t>
      </w:r>
    </w:p>
    <w:p w14:paraId="4CCEC74E" w14:textId="4971CD70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Investimentos ilíquidos** (%)</w:t>
      </w:r>
    </w:p>
    <w:p w14:paraId="61A9843A" w14:textId="33C0E356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Outros (%)</w:t>
      </w:r>
    </w:p>
    <w:p w14:paraId="58462426" w14:textId="77777777" w:rsidR="00DF5498" w:rsidRPr="0061016B" w:rsidRDefault="00DF5498">
      <w:pPr>
        <w:rPr>
          <w:sz w:val="24"/>
          <w:szCs w:val="24"/>
        </w:rPr>
      </w:pPr>
    </w:p>
    <w:p w14:paraId="15E5A172" w14:textId="582AC35F" w:rsidR="00DF5498" w:rsidRPr="0061016B" w:rsidRDefault="00E002F4" w:rsidP="006A661A">
      <w:pPr>
        <w:ind w:left="993" w:hanging="284"/>
        <w:rPr>
          <w:color w:val="7F7F7F" w:themeColor="text1" w:themeTint="80"/>
          <w:sz w:val="24"/>
          <w:szCs w:val="24"/>
        </w:rPr>
      </w:pPr>
      <w:sdt>
        <w:sdtPr>
          <w:rPr>
            <w:sz w:val="24"/>
            <w:szCs w:val="24"/>
          </w:rPr>
          <w:tag w:val="goog_rdk_11"/>
          <w:id w:val="-427041744"/>
          <w:showingPlcHdr/>
        </w:sdtPr>
        <w:sdtEndPr>
          <w:rPr>
            <w:color w:val="7F7F7F" w:themeColor="text1" w:themeTint="80"/>
          </w:rPr>
        </w:sdtEndPr>
        <w:sdtContent>
          <w:r w:rsidR="006A661A">
            <w:rPr>
              <w:sz w:val="24"/>
              <w:szCs w:val="24"/>
            </w:rPr>
            <w:t xml:space="preserve">     </w:t>
          </w:r>
        </w:sdtContent>
      </w:sdt>
      <w:r w:rsidR="00AD78CF" w:rsidRPr="0061016B">
        <w:rPr>
          <w:color w:val="7F7F7F" w:themeColor="text1" w:themeTint="80"/>
          <w:sz w:val="24"/>
          <w:szCs w:val="24"/>
        </w:rPr>
        <w:t xml:space="preserve">(*) Risco renda fixa: Títulos públicos pré-fixados, </w:t>
      </w:r>
      <w:r w:rsidR="004D1963" w:rsidRPr="0061016B">
        <w:rPr>
          <w:color w:val="7F7F7F" w:themeColor="text1" w:themeTint="80"/>
          <w:sz w:val="24"/>
          <w:szCs w:val="24"/>
        </w:rPr>
        <w:t>A</w:t>
      </w:r>
      <w:r w:rsidR="00AD78CF" w:rsidRPr="0061016B">
        <w:rPr>
          <w:color w:val="7F7F7F" w:themeColor="text1" w:themeTint="80"/>
          <w:sz w:val="24"/>
          <w:szCs w:val="24"/>
        </w:rPr>
        <w:t>trelados à inflação ou Crédito privado.</w:t>
      </w:r>
    </w:p>
    <w:p w14:paraId="256F4B83" w14:textId="41195B4C" w:rsidR="00DF5498" w:rsidRPr="0061016B" w:rsidRDefault="00AD78CF" w:rsidP="006A661A">
      <w:pPr>
        <w:ind w:left="1069"/>
        <w:rPr>
          <w:color w:val="7F7F7F" w:themeColor="text1" w:themeTint="80"/>
          <w:sz w:val="24"/>
          <w:szCs w:val="24"/>
        </w:rPr>
      </w:pPr>
      <w:r w:rsidRPr="0061016B">
        <w:rPr>
          <w:color w:val="7F7F7F" w:themeColor="text1" w:themeTint="80"/>
          <w:sz w:val="24"/>
          <w:szCs w:val="24"/>
        </w:rPr>
        <w:t>(**) Investimentos ilíquidos: Private Equity, Venture Capital, Real Assets, Fundos imobiliários/imóveis, Private Debt, Special Situations.</w:t>
      </w:r>
    </w:p>
    <w:p w14:paraId="04D05B4A" w14:textId="484ACFD8" w:rsidR="00875F9C" w:rsidRPr="0061016B" w:rsidRDefault="00875F9C">
      <w:pPr>
        <w:rPr>
          <w:sz w:val="24"/>
          <w:szCs w:val="24"/>
        </w:rPr>
      </w:pPr>
    </w:p>
    <w:p w14:paraId="1DC799FF" w14:textId="0596CE6C" w:rsidR="00875F9C" w:rsidRPr="0061016B" w:rsidRDefault="00875F9C" w:rsidP="00875F9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Caso tenha indicado algum valor no campo ‘Outros’ da pergunta anterior favor especificar aqui quais são os ativos</w:t>
      </w:r>
    </w:p>
    <w:p w14:paraId="79146084" w14:textId="77777777" w:rsidR="00875F9C" w:rsidRPr="0061016B" w:rsidRDefault="00875F9C">
      <w:pPr>
        <w:rPr>
          <w:sz w:val="24"/>
          <w:szCs w:val="24"/>
        </w:rPr>
      </w:pPr>
    </w:p>
    <w:p w14:paraId="39B0A3CD" w14:textId="77777777" w:rsidR="00DF5498" w:rsidRPr="0061016B" w:rsidRDefault="00DF5498">
      <w:pPr>
        <w:rPr>
          <w:sz w:val="24"/>
          <w:szCs w:val="24"/>
        </w:rPr>
      </w:pPr>
    </w:p>
    <w:p w14:paraId="48E4EED7" w14:textId="36FBA7C6" w:rsidR="004D1963" w:rsidRPr="0061016B" w:rsidRDefault="004D1963" w:rsidP="0087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Indique o percentual de alocação dos investimentos em 2020 de acordo com os campos abaixo</w:t>
      </w:r>
    </w:p>
    <w:p w14:paraId="11AB7ECE" w14:textId="591BFD26" w:rsidR="004D1963" w:rsidRPr="006A661A" w:rsidRDefault="004D1963" w:rsidP="004D196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A661A">
        <w:rPr>
          <w:color w:val="7F7F7F" w:themeColor="text1" w:themeTint="80"/>
          <w:sz w:val="24"/>
          <w:szCs w:val="24"/>
        </w:rPr>
        <w:t>ATENÇÃO: Caso o fundo não tenha operado em 2020, indicar, no primeiro campo, que não estava ativo e deixar os demais campos em branco</w:t>
      </w:r>
    </w:p>
    <w:p w14:paraId="7B2C705C" w14:textId="0F66CBA4" w:rsidR="004D1963" w:rsidRPr="0061016B" w:rsidRDefault="006A661A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Operante</w:t>
      </w:r>
      <w:r w:rsidR="004D1963" w:rsidRPr="0061016B">
        <w:rPr>
          <w:color w:val="000000"/>
          <w:sz w:val="24"/>
          <w:szCs w:val="24"/>
        </w:rPr>
        <w:t xml:space="preserve"> em 2020 (sim/não)</w:t>
      </w:r>
    </w:p>
    <w:p w14:paraId="72DF7D38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Renda fixa pós-fixado (%)</w:t>
      </w:r>
    </w:p>
    <w:p w14:paraId="02D3BAAB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Risco Renda Fixa* (%)</w:t>
      </w:r>
    </w:p>
    <w:p w14:paraId="0FACE633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Renda variável (%)</w:t>
      </w:r>
    </w:p>
    <w:p w14:paraId="7707EF38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Multimercado (%)</w:t>
      </w:r>
    </w:p>
    <w:p w14:paraId="06712D23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Investimentos no exterior (%)</w:t>
      </w:r>
    </w:p>
    <w:p w14:paraId="3EDD3982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Investimentos ilíquidos** (%)</w:t>
      </w:r>
    </w:p>
    <w:p w14:paraId="47F406FE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lastRenderedPageBreak/>
        <w:t>Outros (%)</w:t>
      </w:r>
    </w:p>
    <w:p w14:paraId="77BD2526" w14:textId="77777777" w:rsidR="004D1963" w:rsidRPr="0061016B" w:rsidRDefault="004D1963" w:rsidP="004D1963">
      <w:pPr>
        <w:rPr>
          <w:sz w:val="24"/>
          <w:szCs w:val="24"/>
        </w:rPr>
      </w:pPr>
    </w:p>
    <w:p w14:paraId="6AA03140" w14:textId="69746E55" w:rsidR="00875F9C" w:rsidRPr="0061016B" w:rsidRDefault="00E002F4" w:rsidP="004D1963">
      <w:pPr>
        <w:rPr>
          <w:sz w:val="24"/>
          <w:szCs w:val="24"/>
        </w:rPr>
      </w:pPr>
      <w:sdt>
        <w:sdtPr>
          <w:rPr>
            <w:sz w:val="24"/>
            <w:szCs w:val="24"/>
          </w:rPr>
          <w:tag w:val="goog_rdk_11"/>
          <w:id w:val="737291159"/>
        </w:sdtPr>
        <w:sdtEndPr/>
        <w:sdtContent/>
      </w:sdt>
    </w:p>
    <w:p w14:paraId="05A6AFD3" w14:textId="57CC524C" w:rsidR="00875F9C" w:rsidRPr="0061016B" w:rsidRDefault="00875F9C" w:rsidP="00875F9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Caso tenha indicado algum valor no campo ‘Outros’ da pergunta anterior favor especificar aqui quais são os ativos</w:t>
      </w:r>
    </w:p>
    <w:p w14:paraId="534B2A68" w14:textId="77777777" w:rsidR="00875F9C" w:rsidRPr="0061016B" w:rsidRDefault="00875F9C" w:rsidP="004D1963">
      <w:pPr>
        <w:rPr>
          <w:sz w:val="24"/>
          <w:szCs w:val="24"/>
        </w:rPr>
      </w:pPr>
    </w:p>
    <w:p w14:paraId="0B5DCD51" w14:textId="7A27A891" w:rsidR="004D1963" w:rsidRPr="0061016B" w:rsidRDefault="004D1963" w:rsidP="0087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1016B">
        <w:rPr>
          <w:sz w:val="24"/>
          <w:szCs w:val="24"/>
        </w:rPr>
        <w:t>Indique o percentual de alocação dos investimentos em 2019 de acordo com os campos abaixo</w:t>
      </w:r>
    </w:p>
    <w:p w14:paraId="289A61BC" w14:textId="2EBF96C7" w:rsidR="004D1963" w:rsidRPr="006A661A" w:rsidRDefault="004D1963" w:rsidP="004D196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6A661A">
        <w:rPr>
          <w:color w:val="7F7F7F" w:themeColor="text1" w:themeTint="80"/>
          <w:sz w:val="24"/>
          <w:szCs w:val="24"/>
        </w:rPr>
        <w:t>ATENÇÃO: Caso o fundo não tenha operado em 20</w:t>
      </w:r>
      <w:r w:rsidR="00875F9C" w:rsidRPr="006A661A">
        <w:rPr>
          <w:color w:val="7F7F7F" w:themeColor="text1" w:themeTint="80"/>
          <w:sz w:val="24"/>
          <w:szCs w:val="24"/>
        </w:rPr>
        <w:t>19</w:t>
      </w:r>
      <w:r w:rsidRPr="006A661A">
        <w:rPr>
          <w:color w:val="7F7F7F" w:themeColor="text1" w:themeTint="80"/>
          <w:sz w:val="24"/>
          <w:szCs w:val="24"/>
        </w:rPr>
        <w:t>, indicar, no primeiro campo, que não estava ativo e deixar os demais campos em branco</w:t>
      </w:r>
    </w:p>
    <w:p w14:paraId="45A443CF" w14:textId="2F4F6944" w:rsidR="004D1963" w:rsidRPr="0061016B" w:rsidRDefault="006A661A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Operante</w:t>
      </w:r>
      <w:r w:rsidR="004D1963" w:rsidRPr="0061016B">
        <w:rPr>
          <w:color w:val="000000"/>
          <w:sz w:val="24"/>
          <w:szCs w:val="24"/>
        </w:rPr>
        <w:t xml:space="preserve"> em 20</w:t>
      </w:r>
      <w:r w:rsidR="00875F9C" w:rsidRPr="0061016B">
        <w:rPr>
          <w:color w:val="000000"/>
          <w:sz w:val="24"/>
          <w:szCs w:val="24"/>
        </w:rPr>
        <w:t>19</w:t>
      </w:r>
      <w:r w:rsidR="004D1963" w:rsidRPr="0061016B">
        <w:rPr>
          <w:color w:val="000000"/>
          <w:sz w:val="24"/>
          <w:szCs w:val="24"/>
        </w:rPr>
        <w:t xml:space="preserve"> (sim/não)</w:t>
      </w:r>
    </w:p>
    <w:p w14:paraId="49CA4639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Renda fixa pós-fixado (%)</w:t>
      </w:r>
    </w:p>
    <w:p w14:paraId="6FF4D35E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Risco Renda Fixa* (%)</w:t>
      </w:r>
    </w:p>
    <w:p w14:paraId="1E5DB51C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Renda variável (%)</w:t>
      </w:r>
    </w:p>
    <w:p w14:paraId="0BF9C5AC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Multimercado (%)</w:t>
      </w:r>
    </w:p>
    <w:p w14:paraId="08210A70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Investimentos no exterior (%)</w:t>
      </w:r>
    </w:p>
    <w:p w14:paraId="769A31F1" w14:textId="77777777" w:rsidR="004D1963" w:rsidRPr="0061016B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Investimentos ilíquidos** (%)</w:t>
      </w:r>
    </w:p>
    <w:p w14:paraId="490E7123" w14:textId="16C3CCC4" w:rsidR="004D1963" w:rsidRPr="006A661A" w:rsidRDefault="004D1963" w:rsidP="004D1963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>Outros (%)</w:t>
      </w:r>
    </w:p>
    <w:p w14:paraId="4888C6B0" w14:textId="7AF777DF" w:rsidR="00DF5498" w:rsidRPr="0061016B" w:rsidRDefault="00E002F4">
      <w:pPr>
        <w:rPr>
          <w:sz w:val="24"/>
          <w:szCs w:val="24"/>
        </w:rPr>
      </w:pPr>
      <w:sdt>
        <w:sdtPr>
          <w:rPr>
            <w:sz w:val="24"/>
            <w:szCs w:val="24"/>
          </w:rPr>
          <w:tag w:val="goog_rdk_11"/>
          <w:id w:val="-1024162891"/>
        </w:sdtPr>
        <w:sdtEndPr/>
        <w:sdtContent/>
      </w:sdt>
    </w:p>
    <w:p w14:paraId="423B3843" w14:textId="70932CCE" w:rsidR="00DF5498" w:rsidRPr="0061016B" w:rsidRDefault="00AD78CF" w:rsidP="00875F9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61016B">
        <w:rPr>
          <w:color w:val="000000"/>
          <w:sz w:val="24"/>
          <w:szCs w:val="24"/>
        </w:rPr>
        <w:t xml:space="preserve">Caso tenha indicado algum valor no campo ‘Outros’ da pergunta </w:t>
      </w:r>
      <w:r w:rsidR="00875F9C" w:rsidRPr="0061016B">
        <w:rPr>
          <w:color w:val="000000"/>
          <w:sz w:val="24"/>
          <w:szCs w:val="24"/>
        </w:rPr>
        <w:t>anterior</w:t>
      </w:r>
      <w:r w:rsidRPr="0061016B">
        <w:rPr>
          <w:color w:val="000000"/>
          <w:sz w:val="24"/>
          <w:szCs w:val="24"/>
        </w:rPr>
        <w:t xml:space="preserve"> favor especificar aqui quais são os ativos </w:t>
      </w:r>
    </w:p>
    <w:p w14:paraId="74EA3283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7A0B311" w14:textId="58EA06DB" w:rsidR="00DF5498" w:rsidRPr="0061016B" w:rsidRDefault="00875F9C" w:rsidP="00875F9C">
      <w:pPr>
        <w:numPr>
          <w:ilvl w:val="0"/>
          <w:numId w:val="2"/>
        </w:numPr>
        <w:rPr>
          <w:sz w:val="24"/>
          <w:szCs w:val="24"/>
        </w:rPr>
      </w:pPr>
      <w:r w:rsidRPr="0061016B">
        <w:rPr>
          <w:sz w:val="24"/>
          <w:szCs w:val="24"/>
        </w:rPr>
        <w:t>Favor informar a r</w:t>
      </w:r>
      <w:r w:rsidR="00AD78CF" w:rsidRPr="0061016B">
        <w:rPr>
          <w:sz w:val="24"/>
          <w:szCs w:val="24"/>
        </w:rPr>
        <w:t>entabilidade consolidada do portfólio</w:t>
      </w:r>
      <w:sdt>
        <w:sdtPr>
          <w:rPr>
            <w:sz w:val="24"/>
            <w:szCs w:val="24"/>
          </w:rPr>
          <w:tag w:val="goog_rdk_12"/>
          <w:id w:val="2060435550"/>
        </w:sdtPr>
        <w:sdtEndPr/>
        <w:sdtContent>
          <w:r w:rsidR="00AD78CF" w:rsidRPr="0061016B">
            <w:rPr>
              <w:sz w:val="24"/>
              <w:szCs w:val="24"/>
            </w:rPr>
            <w:t xml:space="preserve"> do Fundo Patrimonial</w:t>
          </w:r>
        </w:sdtContent>
      </w:sdt>
      <w:r w:rsidR="00AD78CF" w:rsidRPr="0061016B">
        <w:rPr>
          <w:sz w:val="24"/>
          <w:szCs w:val="24"/>
        </w:rPr>
        <w:t xml:space="preserve"> (%)</w:t>
      </w:r>
    </w:p>
    <w:p w14:paraId="56994940" w14:textId="3F6ED083" w:rsidR="00875F9C" w:rsidRPr="0061016B" w:rsidRDefault="00875F9C" w:rsidP="00875F9C">
      <w:pPr>
        <w:pStyle w:val="PargrafodaLista"/>
        <w:rPr>
          <w:sz w:val="24"/>
          <w:szCs w:val="24"/>
        </w:rPr>
      </w:pPr>
      <w:r w:rsidRPr="0061016B">
        <w:rPr>
          <w:sz w:val="24"/>
          <w:szCs w:val="24"/>
        </w:rPr>
        <w:t xml:space="preserve">ATENÇÃO: Caso o fundo não tenha operado em algum dos anos, </w:t>
      </w:r>
      <w:r w:rsidR="00F14B44">
        <w:rPr>
          <w:sz w:val="24"/>
          <w:szCs w:val="24"/>
        </w:rPr>
        <w:t>indicar que</w:t>
      </w:r>
      <w:r w:rsidRPr="0061016B">
        <w:rPr>
          <w:sz w:val="24"/>
          <w:szCs w:val="24"/>
        </w:rPr>
        <w:t xml:space="preserve"> 'não se aplica'</w:t>
      </w:r>
    </w:p>
    <w:p w14:paraId="2515F7F8" w14:textId="77777777" w:rsidR="00875F9C" w:rsidRPr="0061016B" w:rsidRDefault="00875F9C" w:rsidP="00875F9C">
      <w:pPr>
        <w:rPr>
          <w:sz w:val="24"/>
          <w:szCs w:val="24"/>
        </w:rPr>
      </w:pPr>
    </w:p>
    <w:p w14:paraId="4B02672C" w14:textId="77777777" w:rsidR="00DF5498" w:rsidRPr="006A661A" w:rsidRDefault="00AD78CF" w:rsidP="006A661A">
      <w:pPr>
        <w:pStyle w:val="PargrafodaLista"/>
        <w:numPr>
          <w:ilvl w:val="0"/>
          <w:numId w:val="19"/>
        </w:numPr>
        <w:rPr>
          <w:sz w:val="24"/>
          <w:szCs w:val="24"/>
        </w:rPr>
      </w:pPr>
      <w:r w:rsidRPr="006A661A">
        <w:rPr>
          <w:sz w:val="24"/>
          <w:szCs w:val="24"/>
        </w:rPr>
        <w:t>2021</w:t>
      </w:r>
    </w:p>
    <w:p w14:paraId="363CCE37" w14:textId="77777777" w:rsidR="00DF5498" w:rsidRPr="006A661A" w:rsidRDefault="00AD78CF" w:rsidP="006A661A">
      <w:pPr>
        <w:pStyle w:val="PargrafodaLista"/>
        <w:numPr>
          <w:ilvl w:val="0"/>
          <w:numId w:val="19"/>
        </w:numPr>
        <w:rPr>
          <w:sz w:val="24"/>
          <w:szCs w:val="24"/>
        </w:rPr>
      </w:pPr>
      <w:r w:rsidRPr="006A661A">
        <w:rPr>
          <w:sz w:val="24"/>
          <w:szCs w:val="24"/>
        </w:rPr>
        <w:t>2020</w:t>
      </w:r>
    </w:p>
    <w:p w14:paraId="3B700CDD" w14:textId="494A629A" w:rsidR="00DF5498" w:rsidRPr="00912E64" w:rsidRDefault="00AD78CF" w:rsidP="00912E64">
      <w:pPr>
        <w:pStyle w:val="PargrafodaLista"/>
        <w:numPr>
          <w:ilvl w:val="0"/>
          <w:numId w:val="19"/>
        </w:numPr>
        <w:rPr>
          <w:sz w:val="24"/>
          <w:szCs w:val="24"/>
        </w:rPr>
      </w:pPr>
      <w:r w:rsidRPr="006A661A">
        <w:rPr>
          <w:sz w:val="24"/>
          <w:szCs w:val="24"/>
        </w:rPr>
        <w:t>2019</w:t>
      </w:r>
    </w:p>
    <w:p w14:paraId="54AA4C2E" w14:textId="77777777" w:rsidR="00DF5498" w:rsidRPr="0061016B" w:rsidRDefault="00DF5498">
      <w:pPr>
        <w:rPr>
          <w:sz w:val="24"/>
          <w:szCs w:val="24"/>
        </w:rPr>
      </w:pPr>
    </w:p>
    <w:p w14:paraId="31FB0827" w14:textId="77777777" w:rsidR="00875F9C" w:rsidRPr="0061016B" w:rsidRDefault="00AD78CF" w:rsidP="0087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1016B">
        <w:rPr>
          <w:color w:val="000000"/>
          <w:sz w:val="24"/>
          <w:szCs w:val="24"/>
        </w:rPr>
        <w:t xml:space="preserve">O fundo tem metas de </w:t>
      </w:r>
      <w:r w:rsidRPr="0061016B">
        <w:rPr>
          <w:sz w:val="24"/>
          <w:szCs w:val="24"/>
        </w:rPr>
        <w:t>rentabilidade</w:t>
      </w:r>
      <w:r w:rsidRPr="0061016B">
        <w:rPr>
          <w:color w:val="000000"/>
          <w:sz w:val="24"/>
          <w:szCs w:val="24"/>
        </w:rPr>
        <w:t>?</w:t>
      </w:r>
      <w:r w:rsidRPr="0061016B">
        <w:rPr>
          <w:sz w:val="24"/>
          <w:szCs w:val="24"/>
        </w:rPr>
        <w:t xml:space="preserve"> </w:t>
      </w:r>
    </w:p>
    <w:p w14:paraId="24396F02" w14:textId="330BFC29" w:rsidR="00DF5498" w:rsidRDefault="00875F9C" w:rsidP="00875F9C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4"/>
          <w:szCs w:val="24"/>
        </w:rPr>
      </w:pPr>
      <w:r w:rsidRPr="0061016B">
        <w:rPr>
          <w:sz w:val="24"/>
          <w:szCs w:val="24"/>
        </w:rPr>
        <w:t>S</w:t>
      </w:r>
      <w:r w:rsidR="00AD78CF" w:rsidRPr="0061016B">
        <w:rPr>
          <w:sz w:val="24"/>
          <w:szCs w:val="24"/>
        </w:rPr>
        <w:t>im/</w:t>
      </w:r>
      <w:r w:rsidRPr="0061016B">
        <w:rPr>
          <w:sz w:val="24"/>
          <w:szCs w:val="24"/>
        </w:rPr>
        <w:t>N</w:t>
      </w:r>
      <w:r w:rsidR="00AD78CF" w:rsidRPr="0061016B">
        <w:rPr>
          <w:sz w:val="24"/>
          <w:szCs w:val="24"/>
        </w:rPr>
        <w:t>ão</w:t>
      </w:r>
    </w:p>
    <w:p w14:paraId="6DD572AE" w14:textId="309D697C" w:rsidR="00E14736" w:rsidRDefault="00E14736" w:rsidP="00875F9C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4"/>
          <w:szCs w:val="24"/>
        </w:rPr>
      </w:pPr>
    </w:p>
    <w:p w14:paraId="5602200E" w14:textId="6603016A" w:rsidR="00E14736" w:rsidRPr="00E14736" w:rsidRDefault="00E14736" w:rsidP="00E14736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highlight w:val="yellow"/>
        </w:rPr>
      </w:pPr>
      <w:r w:rsidRPr="00E14736">
        <w:rPr>
          <w:sz w:val="24"/>
          <w:szCs w:val="24"/>
          <w:highlight w:val="yellow"/>
        </w:rPr>
        <w:t xml:space="preserve">Se a resposta for ‘não’, pular para a pergunta </w:t>
      </w:r>
      <w:r>
        <w:rPr>
          <w:sz w:val="24"/>
          <w:szCs w:val="24"/>
          <w:highlight w:val="yellow"/>
        </w:rPr>
        <w:t>49</w:t>
      </w:r>
      <w:r w:rsidRPr="00E14736">
        <w:rPr>
          <w:sz w:val="24"/>
          <w:szCs w:val="24"/>
          <w:highlight w:val="yellow"/>
        </w:rPr>
        <w:t xml:space="preserve">. </w:t>
      </w:r>
    </w:p>
    <w:p w14:paraId="21E47FA8" w14:textId="77777777" w:rsidR="00E14736" w:rsidRPr="0061016B" w:rsidRDefault="00E14736" w:rsidP="00875F9C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4"/>
          <w:szCs w:val="24"/>
        </w:rPr>
      </w:pPr>
    </w:p>
    <w:p w14:paraId="54CF3FD2" w14:textId="2DD02F96" w:rsidR="00875F9C" w:rsidRPr="0061016B" w:rsidRDefault="00875F9C" w:rsidP="00875F9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6BE4E3B" w14:textId="7B41E8B1" w:rsidR="00875F9C" w:rsidRPr="0061016B" w:rsidRDefault="00875F9C" w:rsidP="00ED07FE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sz w:val="24"/>
          <w:szCs w:val="24"/>
        </w:rPr>
      </w:pPr>
      <w:r w:rsidRPr="0061016B">
        <w:rPr>
          <w:sz w:val="24"/>
          <w:szCs w:val="24"/>
        </w:rPr>
        <w:t>Informe as metas de rentabilidade nos anos abaixo (%)</w:t>
      </w:r>
    </w:p>
    <w:p w14:paraId="5C47898B" w14:textId="3F746FF7" w:rsidR="00ED07FE" w:rsidRPr="006A661A" w:rsidRDefault="00ED07FE" w:rsidP="00ED07FE">
      <w:pPr>
        <w:pStyle w:val="PargrafodaLista"/>
        <w:rPr>
          <w:color w:val="7F7F7F" w:themeColor="text1" w:themeTint="80"/>
          <w:sz w:val="24"/>
          <w:szCs w:val="24"/>
        </w:rPr>
      </w:pPr>
      <w:r w:rsidRPr="006A661A">
        <w:rPr>
          <w:color w:val="7F7F7F" w:themeColor="text1" w:themeTint="80"/>
          <w:sz w:val="24"/>
          <w:szCs w:val="24"/>
        </w:rPr>
        <w:t>ATENÇÃO: Caso o fundo não tenha operado em algum dos anos, selecionar 'não se aplica'</w:t>
      </w:r>
    </w:p>
    <w:p w14:paraId="70F821BB" w14:textId="7A32FC50" w:rsidR="00ED07FE" w:rsidRPr="0061016B" w:rsidRDefault="00ED07FE" w:rsidP="00ED07FE">
      <w:pPr>
        <w:pStyle w:val="PargrafodaLista"/>
        <w:rPr>
          <w:sz w:val="24"/>
          <w:szCs w:val="24"/>
        </w:rPr>
      </w:pPr>
    </w:p>
    <w:p w14:paraId="11069329" w14:textId="58CA4FFA" w:rsidR="00ED07FE" w:rsidRPr="0061016B" w:rsidRDefault="00ED07FE" w:rsidP="006A661A">
      <w:pPr>
        <w:pStyle w:val="PargrafodaLista"/>
        <w:numPr>
          <w:ilvl w:val="0"/>
          <w:numId w:val="18"/>
        </w:numPr>
        <w:rPr>
          <w:sz w:val="24"/>
          <w:szCs w:val="24"/>
        </w:rPr>
      </w:pPr>
      <w:r w:rsidRPr="0061016B">
        <w:rPr>
          <w:sz w:val="24"/>
          <w:szCs w:val="24"/>
        </w:rPr>
        <w:t>2019</w:t>
      </w:r>
    </w:p>
    <w:p w14:paraId="646B072E" w14:textId="1BC59D03" w:rsidR="00ED07FE" w:rsidRPr="0061016B" w:rsidRDefault="00ED07FE" w:rsidP="006A661A">
      <w:pPr>
        <w:pStyle w:val="PargrafodaLista"/>
        <w:numPr>
          <w:ilvl w:val="0"/>
          <w:numId w:val="18"/>
        </w:numPr>
        <w:rPr>
          <w:sz w:val="24"/>
          <w:szCs w:val="24"/>
        </w:rPr>
      </w:pPr>
      <w:r w:rsidRPr="0061016B">
        <w:rPr>
          <w:sz w:val="24"/>
          <w:szCs w:val="24"/>
        </w:rPr>
        <w:t>2020</w:t>
      </w:r>
    </w:p>
    <w:p w14:paraId="072544C7" w14:textId="6B33B71F" w:rsidR="00ED07FE" w:rsidRPr="0061016B" w:rsidRDefault="00ED07FE" w:rsidP="006A661A">
      <w:pPr>
        <w:pStyle w:val="PargrafodaLista"/>
        <w:numPr>
          <w:ilvl w:val="0"/>
          <w:numId w:val="18"/>
        </w:numPr>
        <w:rPr>
          <w:sz w:val="24"/>
          <w:szCs w:val="24"/>
        </w:rPr>
      </w:pPr>
      <w:r w:rsidRPr="0061016B">
        <w:rPr>
          <w:sz w:val="24"/>
          <w:szCs w:val="24"/>
        </w:rPr>
        <w:t>2021</w:t>
      </w:r>
    </w:p>
    <w:p w14:paraId="3A050544" w14:textId="53605BEA" w:rsidR="00ED07FE" w:rsidRPr="0061016B" w:rsidRDefault="00ED07FE" w:rsidP="006A661A">
      <w:pPr>
        <w:pStyle w:val="PargrafodaLista"/>
        <w:numPr>
          <w:ilvl w:val="0"/>
          <w:numId w:val="18"/>
        </w:numPr>
        <w:rPr>
          <w:sz w:val="24"/>
          <w:szCs w:val="24"/>
        </w:rPr>
      </w:pPr>
      <w:r w:rsidRPr="0061016B">
        <w:rPr>
          <w:sz w:val="24"/>
          <w:szCs w:val="24"/>
        </w:rPr>
        <w:t>2022</w:t>
      </w:r>
    </w:p>
    <w:p w14:paraId="32B30C35" w14:textId="70E786D8" w:rsidR="00ED07FE" w:rsidRPr="0061016B" w:rsidRDefault="00ED07FE" w:rsidP="006A661A">
      <w:pPr>
        <w:pStyle w:val="PargrafodaLista"/>
        <w:numPr>
          <w:ilvl w:val="0"/>
          <w:numId w:val="18"/>
        </w:numPr>
        <w:rPr>
          <w:sz w:val="24"/>
          <w:szCs w:val="24"/>
        </w:rPr>
      </w:pPr>
      <w:r w:rsidRPr="0061016B">
        <w:rPr>
          <w:sz w:val="24"/>
          <w:szCs w:val="24"/>
        </w:rPr>
        <w:t>2023</w:t>
      </w:r>
    </w:p>
    <w:p w14:paraId="7D2D0E2B" w14:textId="73D86897" w:rsidR="00ED07FE" w:rsidRPr="0061016B" w:rsidRDefault="00ED07FE" w:rsidP="006A661A">
      <w:pPr>
        <w:pStyle w:val="PargrafodaLista"/>
        <w:numPr>
          <w:ilvl w:val="0"/>
          <w:numId w:val="18"/>
        </w:numPr>
        <w:rPr>
          <w:sz w:val="24"/>
          <w:szCs w:val="24"/>
        </w:rPr>
      </w:pPr>
      <w:r w:rsidRPr="0061016B">
        <w:rPr>
          <w:sz w:val="24"/>
          <w:szCs w:val="24"/>
        </w:rPr>
        <w:t>2024</w:t>
      </w:r>
    </w:p>
    <w:p w14:paraId="2A88C703" w14:textId="77777777" w:rsidR="00ED07FE" w:rsidRPr="0061016B" w:rsidRDefault="00ED07FE" w:rsidP="00ED07F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sz w:val="24"/>
          <w:szCs w:val="24"/>
        </w:rPr>
      </w:pPr>
    </w:p>
    <w:p w14:paraId="4A646197" w14:textId="77777777" w:rsidR="00DF5498" w:rsidRPr="0061016B" w:rsidRDefault="00DF549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77615A2E" w14:textId="503161F0" w:rsidR="00DF5498" w:rsidRPr="0061016B" w:rsidRDefault="00DF5498">
      <w:pPr>
        <w:rPr>
          <w:sz w:val="24"/>
          <w:szCs w:val="24"/>
        </w:rPr>
      </w:pPr>
    </w:p>
    <w:p w14:paraId="083FD10B" w14:textId="77777777" w:rsidR="00ED07FE" w:rsidRPr="0061016B" w:rsidRDefault="00ED07FE">
      <w:pPr>
        <w:rPr>
          <w:b/>
          <w:sz w:val="24"/>
          <w:szCs w:val="24"/>
        </w:rPr>
      </w:pPr>
      <w:r w:rsidRPr="0061016B">
        <w:rPr>
          <w:b/>
          <w:sz w:val="24"/>
          <w:szCs w:val="24"/>
        </w:rPr>
        <w:br w:type="page"/>
      </w:r>
    </w:p>
    <w:p w14:paraId="6CCD85FA" w14:textId="5C78DBEF" w:rsidR="00DF5498" w:rsidRDefault="00AD78CF">
      <w:pPr>
        <w:rPr>
          <w:b/>
        </w:rPr>
      </w:pPr>
      <w:r>
        <w:rPr>
          <w:b/>
        </w:rPr>
        <w:lastRenderedPageBreak/>
        <w:t>GESTÃO E GOVERNANÇA</w:t>
      </w:r>
    </w:p>
    <w:p w14:paraId="2399BDFC" w14:textId="77777777" w:rsidR="00DF5498" w:rsidRDefault="00DF5498">
      <w:pPr>
        <w:rPr>
          <w:b/>
        </w:rPr>
      </w:pPr>
    </w:p>
    <w:p w14:paraId="478ABE17" w14:textId="77777777" w:rsidR="00ED07FE" w:rsidRPr="006A661A" w:rsidRDefault="00AD78CF" w:rsidP="00ED07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A661A">
        <w:rPr>
          <w:color w:val="000000"/>
          <w:sz w:val="24"/>
          <w:szCs w:val="24"/>
        </w:rPr>
        <w:t>O fundo está constituído dentro das normas da Lei dos Fundos Patrimoniais</w:t>
      </w:r>
      <w:r w:rsidR="00ED07FE" w:rsidRPr="006A661A">
        <w:rPr>
          <w:color w:val="000000"/>
          <w:sz w:val="24"/>
          <w:szCs w:val="24"/>
        </w:rPr>
        <w:t xml:space="preserve">? </w:t>
      </w:r>
    </w:p>
    <w:p w14:paraId="5C1A3141" w14:textId="7CFAD928" w:rsidR="00DF5498" w:rsidRPr="006A661A" w:rsidRDefault="00AD78CF" w:rsidP="00ED07FE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7F7F7F" w:themeColor="text1" w:themeTint="80"/>
          <w:sz w:val="24"/>
          <w:szCs w:val="24"/>
        </w:rPr>
      </w:pPr>
      <w:r w:rsidRPr="006A661A">
        <w:rPr>
          <w:color w:val="7F7F7F" w:themeColor="text1" w:themeTint="80"/>
          <w:sz w:val="24"/>
          <w:szCs w:val="24"/>
        </w:rPr>
        <w:t>Lei 13.800/19</w:t>
      </w:r>
      <w:r w:rsidR="00ED07FE" w:rsidRPr="006A661A">
        <w:rPr>
          <w:color w:val="7F7F7F" w:themeColor="text1" w:themeTint="80"/>
          <w:sz w:val="24"/>
          <w:szCs w:val="24"/>
        </w:rPr>
        <w:t xml:space="preserve"> que regulamenta a criação de fundos patrimoniais no Brasil</w:t>
      </w:r>
      <w:r w:rsidRPr="006A661A">
        <w:rPr>
          <w:color w:val="7F7F7F" w:themeColor="text1" w:themeTint="80"/>
          <w:sz w:val="24"/>
          <w:szCs w:val="24"/>
        </w:rPr>
        <w:t xml:space="preserve"> </w:t>
      </w:r>
    </w:p>
    <w:p w14:paraId="73E07A1B" w14:textId="77777777" w:rsidR="00DF5498" w:rsidRPr="006A661A" w:rsidRDefault="00AD78CF" w:rsidP="00ED07FE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6A661A">
        <w:rPr>
          <w:sz w:val="24"/>
          <w:szCs w:val="24"/>
        </w:rPr>
        <w:t>Sim, foi constituído dentro das normas</w:t>
      </w:r>
    </w:p>
    <w:p w14:paraId="05B94271" w14:textId="7004C09E" w:rsidR="00DF5498" w:rsidRPr="006A661A" w:rsidRDefault="00AD78CF" w:rsidP="00ED07FE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6A661A">
        <w:rPr>
          <w:sz w:val="24"/>
          <w:szCs w:val="24"/>
        </w:rPr>
        <w:t xml:space="preserve">Sim, foi adaptado à Lei </w:t>
      </w:r>
      <w:r w:rsidR="00ED07FE" w:rsidRPr="006A661A">
        <w:rPr>
          <w:sz w:val="24"/>
          <w:szCs w:val="24"/>
        </w:rPr>
        <w:t>depois que ela foi sancionada</w:t>
      </w:r>
    </w:p>
    <w:p w14:paraId="2F369A6E" w14:textId="77777777" w:rsidR="00DF5498" w:rsidRPr="006A661A" w:rsidRDefault="00AD78CF" w:rsidP="00ED07FE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6A661A">
        <w:rPr>
          <w:sz w:val="24"/>
          <w:szCs w:val="24"/>
        </w:rPr>
        <w:t>Não</w:t>
      </w:r>
    </w:p>
    <w:p w14:paraId="5CCF3C56" w14:textId="77777777" w:rsidR="00DF5498" w:rsidRPr="006A661A" w:rsidRDefault="00DF5498">
      <w:pPr>
        <w:rPr>
          <w:sz w:val="24"/>
          <w:szCs w:val="24"/>
        </w:rPr>
      </w:pPr>
    </w:p>
    <w:p w14:paraId="37F9460B" w14:textId="77A9E106" w:rsidR="00ED07FE" w:rsidRPr="006A661A" w:rsidRDefault="00AD78CF" w:rsidP="00ED07FE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A661A">
        <w:rPr>
          <w:sz w:val="24"/>
          <w:szCs w:val="24"/>
        </w:rPr>
        <w:t>O fundo é gerido pela própria instituição beneficiada</w:t>
      </w:r>
      <w:r w:rsidR="00ED07FE" w:rsidRPr="006A661A">
        <w:rPr>
          <w:sz w:val="24"/>
          <w:szCs w:val="24"/>
        </w:rPr>
        <w:t>/perpetuada?</w:t>
      </w:r>
    </w:p>
    <w:p w14:paraId="6773FC8F" w14:textId="147C5B37" w:rsidR="00DF5498" w:rsidRPr="006A661A" w:rsidRDefault="00ED07FE" w:rsidP="00ED07FE">
      <w:pPr>
        <w:ind w:left="720"/>
        <w:rPr>
          <w:sz w:val="24"/>
          <w:szCs w:val="24"/>
        </w:rPr>
      </w:pPr>
      <w:r w:rsidRPr="006A661A">
        <w:rPr>
          <w:sz w:val="24"/>
          <w:szCs w:val="24"/>
        </w:rPr>
        <w:t>Sim/Não</w:t>
      </w:r>
    </w:p>
    <w:p w14:paraId="01C401E2" w14:textId="77777777" w:rsidR="00ED07FE" w:rsidRPr="006A661A" w:rsidRDefault="00ED07FE" w:rsidP="00ED07FE">
      <w:pPr>
        <w:ind w:left="720"/>
        <w:rPr>
          <w:sz w:val="24"/>
          <w:szCs w:val="24"/>
        </w:rPr>
      </w:pPr>
    </w:p>
    <w:p w14:paraId="67ACDB94" w14:textId="19B74649" w:rsidR="00DF5498" w:rsidRPr="006A661A" w:rsidRDefault="00ED07FE" w:rsidP="0087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color w:val="000000"/>
          <w:sz w:val="24"/>
          <w:szCs w:val="24"/>
        </w:rPr>
        <w:t xml:space="preserve">O fundo tem Conselho Deliberativo? </w:t>
      </w:r>
    </w:p>
    <w:p w14:paraId="271022A2" w14:textId="310D5899" w:rsidR="00ED07FE" w:rsidRPr="006A661A" w:rsidRDefault="00ED07FE" w:rsidP="00ED0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0CC4D0" w14:textId="013B59D6" w:rsidR="00ED07FE" w:rsidRPr="006A661A" w:rsidRDefault="00ED07FE" w:rsidP="00ED07FE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t>Caso tenha respondido ‘sim’ à pergunta anterior, favor informar as características do Conselho Deliberativo do fundo patrimonial</w:t>
      </w:r>
    </w:p>
    <w:p w14:paraId="408563E6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</w:t>
      </w:r>
    </w:p>
    <w:p w14:paraId="58564492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 mulheres</w:t>
      </w:r>
    </w:p>
    <w:p w14:paraId="009182F7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 xml:space="preserve">Nº de integrantes independentes (não têm vínculo atual ou nos últimos três anos com a organização nem com a família ou empresa mantenedora) </w:t>
      </w:r>
    </w:p>
    <w:p w14:paraId="5CF21AAB" w14:textId="6959DCC0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Duração dos mandatos (em anos)</w:t>
      </w:r>
    </w:p>
    <w:p w14:paraId="6D70B09A" w14:textId="77777777" w:rsidR="00DF5498" w:rsidRPr="006A661A" w:rsidRDefault="00DF5498">
      <w:pPr>
        <w:rPr>
          <w:sz w:val="24"/>
          <w:szCs w:val="24"/>
        </w:rPr>
      </w:pPr>
    </w:p>
    <w:p w14:paraId="30C53CED" w14:textId="007672D6" w:rsidR="00A26FE9" w:rsidRPr="006A661A" w:rsidRDefault="00A26FE9" w:rsidP="00A26F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A661A">
        <w:rPr>
          <w:color w:val="000000"/>
          <w:sz w:val="24"/>
          <w:szCs w:val="24"/>
        </w:rPr>
        <w:t xml:space="preserve">O fundo tem Conselho Consultivo? </w:t>
      </w:r>
      <w:r w:rsidR="00AB3F23">
        <w:rPr>
          <w:color w:val="000000"/>
          <w:sz w:val="24"/>
          <w:szCs w:val="24"/>
        </w:rPr>
        <w:br/>
        <w:t>Sim/Não</w:t>
      </w:r>
    </w:p>
    <w:p w14:paraId="19BF1AF4" w14:textId="77777777" w:rsidR="00A26FE9" w:rsidRPr="006A661A" w:rsidRDefault="00A26FE9" w:rsidP="00A26F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379C7B9" w14:textId="54B22A12" w:rsidR="00A26FE9" w:rsidRPr="006A661A" w:rsidRDefault="00A26FE9" w:rsidP="00A26FE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t>Caso tenha respondido ‘sim’ à pergunta anterior, favor informar as características do Conselho Consultivo do fundo patrimonial</w:t>
      </w:r>
    </w:p>
    <w:p w14:paraId="01EFF02F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</w:t>
      </w:r>
    </w:p>
    <w:p w14:paraId="6CDDE4BB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 mulheres</w:t>
      </w:r>
    </w:p>
    <w:p w14:paraId="179CD9D7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 xml:space="preserve">Nº de integrantes independentes (não têm vínculo atual ou nos últimos três anos com a organização nem com a família ou empresa mantenedora) </w:t>
      </w:r>
    </w:p>
    <w:p w14:paraId="775DD9E7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Duração dos mandatos (em anos)</w:t>
      </w:r>
    </w:p>
    <w:p w14:paraId="43E49BD8" w14:textId="667D7A16" w:rsidR="00DF5498" w:rsidRPr="006A661A" w:rsidRDefault="00DF5498">
      <w:pPr>
        <w:rPr>
          <w:sz w:val="24"/>
          <w:szCs w:val="24"/>
        </w:rPr>
      </w:pPr>
    </w:p>
    <w:p w14:paraId="7B074B0B" w14:textId="4AEA7C4B" w:rsidR="00A26FE9" w:rsidRPr="006A661A" w:rsidRDefault="00A26FE9" w:rsidP="00A26F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A661A">
        <w:rPr>
          <w:color w:val="000000"/>
          <w:sz w:val="24"/>
          <w:szCs w:val="24"/>
        </w:rPr>
        <w:lastRenderedPageBreak/>
        <w:t xml:space="preserve">O fundo tem Comitê de Investimento? </w:t>
      </w:r>
      <w:r w:rsidR="006457F3">
        <w:rPr>
          <w:color w:val="000000"/>
          <w:sz w:val="24"/>
          <w:szCs w:val="24"/>
        </w:rPr>
        <w:br/>
        <w:t>Sim/Não</w:t>
      </w:r>
    </w:p>
    <w:p w14:paraId="61D6D636" w14:textId="77777777" w:rsidR="00A26FE9" w:rsidRPr="006A661A" w:rsidRDefault="00A26FE9" w:rsidP="00A26F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E4C125" w14:textId="686C3A94" w:rsidR="00A26FE9" w:rsidRPr="006A661A" w:rsidRDefault="00A26FE9" w:rsidP="00A26FE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t xml:space="preserve"> Caso tenha respondido ‘sim’ à pergunta anterior, favor informar as características do Comitê de Investimento do fundo patrimonial</w:t>
      </w:r>
    </w:p>
    <w:p w14:paraId="27D24EA8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</w:t>
      </w:r>
    </w:p>
    <w:p w14:paraId="4A204EEF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 mulheres</w:t>
      </w:r>
    </w:p>
    <w:p w14:paraId="548100BD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 xml:space="preserve">Nº de integrantes independentes (não têm vínculo atual ou nos últimos três anos com a organização nem com a família ou empresa mantenedora) </w:t>
      </w:r>
    </w:p>
    <w:p w14:paraId="74062B4C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Duração dos mandatos (em anos)</w:t>
      </w:r>
    </w:p>
    <w:p w14:paraId="76C191E7" w14:textId="2BB7FE3E" w:rsidR="00A26FE9" w:rsidRPr="006A661A" w:rsidRDefault="00A26FE9">
      <w:pPr>
        <w:rPr>
          <w:sz w:val="24"/>
          <w:szCs w:val="24"/>
        </w:rPr>
      </w:pPr>
    </w:p>
    <w:p w14:paraId="65D0D698" w14:textId="690793E5" w:rsidR="00A26FE9" w:rsidRPr="006A661A" w:rsidRDefault="00A26FE9" w:rsidP="00A26F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A661A">
        <w:rPr>
          <w:color w:val="000000"/>
          <w:sz w:val="24"/>
          <w:szCs w:val="24"/>
        </w:rPr>
        <w:t xml:space="preserve">O fundo tem Conselho Fiscal? </w:t>
      </w:r>
      <w:r w:rsidR="00132166">
        <w:rPr>
          <w:color w:val="000000"/>
          <w:sz w:val="24"/>
          <w:szCs w:val="24"/>
        </w:rPr>
        <w:br/>
        <w:t>Sim/Não</w:t>
      </w:r>
    </w:p>
    <w:p w14:paraId="17C58114" w14:textId="77777777" w:rsidR="00A26FE9" w:rsidRPr="006A661A" w:rsidRDefault="00A26FE9" w:rsidP="00A26F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F59969" w14:textId="567B0F84" w:rsidR="00A26FE9" w:rsidRPr="006A661A" w:rsidRDefault="00A26FE9" w:rsidP="00A26FE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A661A">
        <w:rPr>
          <w:sz w:val="24"/>
          <w:szCs w:val="24"/>
        </w:rPr>
        <w:t>Caso tenha respondido ‘sim’ à pergunta anterior, favor informar as características do Conselho Fiscal do fundo patrimonial</w:t>
      </w:r>
    </w:p>
    <w:p w14:paraId="7F0B0D02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</w:t>
      </w:r>
    </w:p>
    <w:p w14:paraId="65FF0AF2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Nº de integrantes mulheres</w:t>
      </w:r>
    </w:p>
    <w:p w14:paraId="0453E49F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 xml:space="preserve">Nº de integrantes independentes (não têm vínculo atual ou nos últimos três anos com a organização nem com a família ou empresa mantenedora) </w:t>
      </w:r>
    </w:p>
    <w:p w14:paraId="21766129" w14:textId="77777777" w:rsidR="00A26FE9" w:rsidRPr="006A661A" w:rsidRDefault="00A26FE9" w:rsidP="00A26FE9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sz w:val="24"/>
          <w:szCs w:val="24"/>
        </w:rPr>
      </w:pPr>
      <w:r w:rsidRPr="006A661A">
        <w:rPr>
          <w:sz w:val="24"/>
          <w:szCs w:val="24"/>
        </w:rPr>
        <w:t>Duração dos mandatos (em anos)</w:t>
      </w:r>
    </w:p>
    <w:p w14:paraId="4CA15F46" w14:textId="77777777" w:rsidR="00A26FE9" w:rsidRPr="006A661A" w:rsidRDefault="00A26FE9">
      <w:pPr>
        <w:rPr>
          <w:sz w:val="24"/>
          <w:szCs w:val="24"/>
        </w:rPr>
      </w:pPr>
    </w:p>
    <w:p w14:paraId="6B554CC6" w14:textId="77777777" w:rsidR="00DF5498" w:rsidRPr="006A661A" w:rsidRDefault="00DF5498">
      <w:pPr>
        <w:rPr>
          <w:sz w:val="24"/>
          <w:szCs w:val="24"/>
        </w:rPr>
      </w:pPr>
    </w:p>
    <w:p w14:paraId="426F3553" w14:textId="77777777" w:rsidR="00DF5498" w:rsidRPr="006A661A" w:rsidRDefault="00AD78CF" w:rsidP="00A26F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rPr>
          <w:sz w:val="24"/>
          <w:szCs w:val="24"/>
        </w:rPr>
      </w:pPr>
      <w:r w:rsidRPr="006A661A">
        <w:rPr>
          <w:color w:val="000000"/>
          <w:sz w:val="24"/>
          <w:szCs w:val="24"/>
        </w:rPr>
        <w:t>Qual a mais alta instância decisóri</w:t>
      </w:r>
      <w:r w:rsidRPr="006A661A">
        <w:rPr>
          <w:sz w:val="24"/>
          <w:szCs w:val="24"/>
        </w:rPr>
        <w:t>a</w:t>
      </w:r>
      <w:r w:rsidRPr="006A661A">
        <w:rPr>
          <w:color w:val="000000"/>
          <w:sz w:val="24"/>
          <w:szCs w:val="24"/>
        </w:rPr>
        <w:t xml:space="preserve"> para alocação dos investimentos do fundo?</w:t>
      </w:r>
    </w:p>
    <w:p w14:paraId="3F5D927C" w14:textId="77777777" w:rsidR="00DF5498" w:rsidRPr="006A661A" w:rsidRDefault="00DF5498">
      <w:pPr>
        <w:rPr>
          <w:sz w:val="24"/>
          <w:szCs w:val="24"/>
        </w:rPr>
      </w:pPr>
    </w:p>
    <w:p w14:paraId="03C97704" w14:textId="14062CFF" w:rsidR="00DF5498" w:rsidRPr="006A661A" w:rsidRDefault="00AD78CF" w:rsidP="00875F9C">
      <w:pPr>
        <w:numPr>
          <w:ilvl w:val="0"/>
          <w:numId w:val="2"/>
        </w:numPr>
        <w:rPr>
          <w:sz w:val="24"/>
          <w:szCs w:val="24"/>
        </w:rPr>
      </w:pPr>
      <w:r w:rsidRPr="006A661A">
        <w:rPr>
          <w:sz w:val="24"/>
          <w:szCs w:val="24"/>
        </w:rPr>
        <w:t xml:space="preserve">O fundo </w:t>
      </w:r>
      <w:r w:rsidR="00A26FE9" w:rsidRPr="006A661A">
        <w:rPr>
          <w:sz w:val="24"/>
          <w:szCs w:val="24"/>
        </w:rPr>
        <w:t>conta com auditoria externa</w:t>
      </w:r>
      <w:r w:rsidRPr="006A661A">
        <w:rPr>
          <w:sz w:val="24"/>
          <w:szCs w:val="24"/>
        </w:rPr>
        <w:t>?</w:t>
      </w:r>
    </w:p>
    <w:p w14:paraId="4BF8DEEB" w14:textId="1A639B28" w:rsidR="00A26FE9" w:rsidRPr="006A661A" w:rsidRDefault="00A26FE9" w:rsidP="00A26FE9">
      <w:pPr>
        <w:ind w:left="360" w:firstLine="360"/>
        <w:rPr>
          <w:sz w:val="24"/>
          <w:szCs w:val="24"/>
        </w:rPr>
      </w:pPr>
      <w:r w:rsidRPr="006A661A">
        <w:rPr>
          <w:sz w:val="24"/>
          <w:szCs w:val="24"/>
        </w:rPr>
        <w:t>Sim/Não</w:t>
      </w:r>
    </w:p>
    <w:p w14:paraId="7A4416F5" w14:textId="2131B582" w:rsidR="006C4BEA" w:rsidRPr="006A661A" w:rsidRDefault="006C4BEA" w:rsidP="006C4BEA">
      <w:pPr>
        <w:rPr>
          <w:sz w:val="24"/>
          <w:szCs w:val="24"/>
        </w:rPr>
      </w:pPr>
    </w:p>
    <w:p w14:paraId="0D4B7BED" w14:textId="348BE56F" w:rsidR="006C4BEA" w:rsidRPr="006A661A" w:rsidRDefault="006C4BEA" w:rsidP="006C4BEA">
      <w:pPr>
        <w:numPr>
          <w:ilvl w:val="0"/>
          <w:numId w:val="2"/>
        </w:numPr>
        <w:rPr>
          <w:sz w:val="24"/>
          <w:szCs w:val="24"/>
        </w:rPr>
      </w:pPr>
      <w:r w:rsidRPr="006A661A">
        <w:rPr>
          <w:sz w:val="24"/>
          <w:szCs w:val="24"/>
        </w:rPr>
        <w:t>O fundo tem política de investimento?</w:t>
      </w:r>
    </w:p>
    <w:p w14:paraId="0B0D037D" w14:textId="75ED9ED9" w:rsidR="006C4BEA" w:rsidRPr="006A661A" w:rsidRDefault="006C4BEA" w:rsidP="006C4BEA">
      <w:pPr>
        <w:ind w:left="360" w:firstLine="360"/>
        <w:rPr>
          <w:sz w:val="24"/>
          <w:szCs w:val="24"/>
        </w:rPr>
      </w:pPr>
      <w:r w:rsidRPr="006A661A">
        <w:rPr>
          <w:sz w:val="24"/>
          <w:szCs w:val="24"/>
        </w:rPr>
        <w:t>Sim/Não</w:t>
      </w:r>
    </w:p>
    <w:p w14:paraId="62E7915E" w14:textId="51E09409" w:rsidR="00DF5498" w:rsidRDefault="00DF5498">
      <w:pPr>
        <w:rPr>
          <w:sz w:val="24"/>
          <w:szCs w:val="24"/>
        </w:rPr>
      </w:pPr>
    </w:p>
    <w:p w14:paraId="2F9BF4C9" w14:textId="77777777" w:rsidR="00805317" w:rsidRPr="006A661A" w:rsidRDefault="00805317">
      <w:pPr>
        <w:rPr>
          <w:sz w:val="24"/>
          <w:szCs w:val="24"/>
        </w:rPr>
      </w:pPr>
    </w:p>
    <w:p w14:paraId="68C0B6D6" w14:textId="06543D3F" w:rsidR="00DF5498" w:rsidRPr="006A661A" w:rsidRDefault="00AD78CF" w:rsidP="0087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lastRenderedPageBreak/>
        <w:t xml:space="preserve">Favor indicar </w:t>
      </w:r>
      <w:r w:rsidRPr="006A661A">
        <w:rPr>
          <w:color w:val="000000"/>
          <w:sz w:val="24"/>
          <w:szCs w:val="24"/>
        </w:rPr>
        <w:t xml:space="preserve">abaixo </w:t>
      </w:r>
      <w:r w:rsidRPr="006A661A">
        <w:rPr>
          <w:sz w:val="24"/>
          <w:szCs w:val="24"/>
        </w:rPr>
        <w:t>o modelo de</w:t>
      </w:r>
      <w:r w:rsidRPr="006A661A">
        <w:rPr>
          <w:color w:val="000000"/>
          <w:sz w:val="24"/>
          <w:szCs w:val="24"/>
        </w:rPr>
        <w:t xml:space="preserve"> gestão financeira do fundo</w:t>
      </w:r>
    </w:p>
    <w:p w14:paraId="44331AF7" w14:textId="77777777" w:rsidR="00DF5498" w:rsidRPr="006A661A" w:rsidRDefault="00AD78CF" w:rsidP="006C4BE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t>Gestão exclusivamente interna</w:t>
      </w:r>
    </w:p>
    <w:p w14:paraId="779E4CCB" w14:textId="77777777" w:rsidR="00DF5498" w:rsidRPr="006A661A" w:rsidRDefault="00AD78CF" w:rsidP="006C4BE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t>Gestão interna e externa</w:t>
      </w:r>
    </w:p>
    <w:p w14:paraId="0EF50A80" w14:textId="527000ED" w:rsidR="00DF5498" w:rsidRDefault="00AD78CF" w:rsidP="006C4BEA">
      <w:pPr>
        <w:pStyle w:val="Pargrafoda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6A661A">
        <w:rPr>
          <w:sz w:val="24"/>
          <w:szCs w:val="24"/>
        </w:rPr>
        <w:t>Gestão exclusivamente externa</w:t>
      </w:r>
    </w:p>
    <w:p w14:paraId="2DE061D6" w14:textId="00F63CB8" w:rsidR="00463458" w:rsidRDefault="00463458" w:rsidP="00463458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4"/>
          <w:szCs w:val="24"/>
        </w:rPr>
      </w:pPr>
    </w:p>
    <w:p w14:paraId="42B705DA" w14:textId="673BBCA9" w:rsidR="00463458" w:rsidRPr="00E14736" w:rsidRDefault="00463458" w:rsidP="00463458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highlight w:val="yellow"/>
        </w:rPr>
      </w:pPr>
      <w:r w:rsidRPr="00E14736">
        <w:rPr>
          <w:sz w:val="24"/>
          <w:szCs w:val="24"/>
          <w:highlight w:val="yellow"/>
        </w:rPr>
        <w:t>Se a resposta for ‘</w:t>
      </w:r>
      <w:r>
        <w:rPr>
          <w:sz w:val="24"/>
          <w:szCs w:val="24"/>
          <w:highlight w:val="yellow"/>
        </w:rPr>
        <w:t>Gestão exclusivamente interna</w:t>
      </w:r>
      <w:r w:rsidRPr="00E14736">
        <w:rPr>
          <w:sz w:val="24"/>
          <w:szCs w:val="24"/>
          <w:highlight w:val="yellow"/>
        </w:rPr>
        <w:t xml:space="preserve">’, pular para a pergunta </w:t>
      </w:r>
      <w:r>
        <w:rPr>
          <w:sz w:val="24"/>
          <w:szCs w:val="24"/>
          <w:highlight w:val="yellow"/>
        </w:rPr>
        <w:t>66</w:t>
      </w:r>
      <w:r w:rsidRPr="00E14736">
        <w:rPr>
          <w:sz w:val="24"/>
          <w:szCs w:val="24"/>
          <w:highlight w:val="yellow"/>
        </w:rPr>
        <w:t xml:space="preserve">. </w:t>
      </w:r>
    </w:p>
    <w:p w14:paraId="01841219" w14:textId="77777777" w:rsidR="00463458" w:rsidRPr="00463458" w:rsidRDefault="00463458" w:rsidP="00463458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4"/>
          <w:szCs w:val="24"/>
        </w:rPr>
      </w:pPr>
    </w:p>
    <w:p w14:paraId="69A082A0" w14:textId="77777777" w:rsidR="00DF5498" w:rsidRPr="006A661A" w:rsidRDefault="00DF5498">
      <w:pPr>
        <w:ind w:left="360"/>
        <w:rPr>
          <w:sz w:val="24"/>
          <w:szCs w:val="24"/>
        </w:rPr>
      </w:pPr>
    </w:p>
    <w:p w14:paraId="4DC021D2" w14:textId="2E5DE230" w:rsidR="00DF5498" w:rsidRPr="006A661A" w:rsidRDefault="002C776C" w:rsidP="002C776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A661A">
        <w:rPr>
          <w:sz w:val="24"/>
          <w:szCs w:val="24"/>
        </w:rPr>
        <w:t xml:space="preserve"> O fundo possui </w:t>
      </w:r>
      <w:r w:rsidR="00AD78CF" w:rsidRPr="006A661A">
        <w:rPr>
          <w:sz w:val="24"/>
          <w:szCs w:val="24"/>
        </w:rPr>
        <w:t>quantos gestores de recursos contratados?</w:t>
      </w:r>
    </w:p>
    <w:p w14:paraId="5EDE4C21" w14:textId="77777777" w:rsidR="00DF5498" w:rsidRPr="006A661A" w:rsidRDefault="00DF5498">
      <w:pPr>
        <w:rPr>
          <w:sz w:val="24"/>
          <w:szCs w:val="24"/>
        </w:rPr>
      </w:pPr>
    </w:p>
    <w:p w14:paraId="1749561F" w14:textId="77777777" w:rsidR="006A661A" w:rsidRDefault="002C776C" w:rsidP="002C776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A661A">
        <w:rPr>
          <w:sz w:val="24"/>
          <w:szCs w:val="24"/>
        </w:rPr>
        <w:t xml:space="preserve"> Indique se a gestão externa é dis</w:t>
      </w:r>
      <w:r w:rsidR="006A661A">
        <w:rPr>
          <w:sz w:val="24"/>
          <w:szCs w:val="24"/>
        </w:rPr>
        <w:t>cri</w:t>
      </w:r>
      <w:r w:rsidRPr="006A661A">
        <w:rPr>
          <w:sz w:val="24"/>
          <w:szCs w:val="24"/>
        </w:rPr>
        <w:t>cionária ou não</w:t>
      </w:r>
    </w:p>
    <w:p w14:paraId="7B42D1DC" w14:textId="2CAFEC2F" w:rsidR="002C776C" w:rsidRPr="006A661A" w:rsidRDefault="006A661A" w:rsidP="002C776C">
      <w:pPr>
        <w:ind w:left="720"/>
        <w:rPr>
          <w:color w:val="7F7F7F" w:themeColor="text1" w:themeTint="80"/>
          <w:sz w:val="24"/>
          <w:szCs w:val="24"/>
        </w:rPr>
      </w:pPr>
      <w:r w:rsidRPr="006A661A">
        <w:rPr>
          <w:color w:val="7F7F7F" w:themeColor="text1" w:themeTint="80"/>
          <w:sz w:val="24"/>
          <w:szCs w:val="24"/>
        </w:rPr>
        <w:t>G</w:t>
      </w:r>
      <w:r w:rsidR="002C776C" w:rsidRPr="006A661A">
        <w:rPr>
          <w:color w:val="7F7F7F" w:themeColor="text1" w:themeTint="80"/>
          <w:sz w:val="24"/>
          <w:szCs w:val="24"/>
        </w:rPr>
        <w:t>estão discricionária é aquela em que o gestor da carteira de investimentos, contratado pelo investidor, detém, exclusivamente, o poder de decidir sobre a análise, a seleção, a compra e venda de ativos.</w:t>
      </w:r>
    </w:p>
    <w:p w14:paraId="666A7F28" w14:textId="77777777" w:rsidR="00DF5498" w:rsidRPr="006A661A" w:rsidRDefault="00DF5498">
      <w:pPr>
        <w:ind w:left="360"/>
        <w:rPr>
          <w:sz w:val="24"/>
          <w:szCs w:val="24"/>
        </w:rPr>
      </w:pPr>
    </w:p>
    <w:p w14:paraId="1E9D0723" w14:textId="4F98C06E" w:rsidR="00DF5498" w:rsidRPr="006A661A" w:rsidRDefault="00AD78CF" w:rsidP="006A661A">
      <w:pPr>
        <w:pStyle w:val="PargrafodaLista"/>
        <w:numPr>
          <w:ilvl w:val="0"/>
          <w:numId w:val="24"/>
        </w:numPr>
        <w:rPr>
          <w:sz w:val="24"/>
          <w:szCs w:val="24"/>
        </w:rPr>
      </w:pPr>
      <w:r w:rsidRPr="006A661A">
        <w:rPr>
          <w:sz w:val="24"/>
          <w:szCs w:val="24"/>
        </w:rPr>
        <w:t>Discricionária</w:t>
      </w:r>
    </w:p>
    <w:p w14:paraId="4CBAFE4C" w14:textId="50F68625" w:rsidR="00DF5498" w:rsidRPr="00912E64" w:rsidRDefault="006A661A" w:rsidP="00912E64">
      <w:pPr>
        <w:pStyle w:val="PargrafodaLista"/>
        <w:numPr>
          <w:ilvl w:val="0"/>
          <w:numId w:val="24"/>
        </w:numPr>
        <w:rPr>
          <w:sz w:val="24"/>
          <w:szCs w:val="24"/>
        </w:rPr>
      </w:pPr>
      <w:r w:rsidRPr="006A661A">
        <w:rPr>
          <w:sz w:val="24"/>
          <w:szCs w:val="24"/>
        </w:rPr>
        <w:t>N</w:t>
      </w:r>
      <w:r w:rsidR="00AD78CF" w:rsidRPr="006A661A">
        <w:rPr>
          <w:sz w:val="24"/>
          <w:szCs w:val="24"/>
        </w:rPr>
        <w:t xml:space="preserve">ão </w:t>
      </w:r>
      <w:r w:rsidRPr="006A661A">
        <w:rPr>
          <w:sz w:val="24"/>
          <w:szCs w:val="24"/>
        </w:rPr>
        <w:t>d</w:t>
      </w:r>
      <w:r w:rsidR="00AD78CF" w:rsidRPr="006A661A">
        <w:rPr>
          <w:sz w:val="24"/>
          <w:szCs w:val="24"/>
        </w:rPr>
        <w:t>iscricionária</w:t>
      </w:r>
    </w:p>
    <w:p w14:paraId="5BA4D530" w14:textId="77777777" w:rsidR="00DF5498" w:rsidRPr="006A661A" w:rsidRDefault="00DF5498">
      <w:pPr>
        <w:ind w:left="360" w:firstLine="360"/>
        <w:rPr>
          <w:rFonts w:ascii="Arial" w:eastAsia="Arial" w:hAnsi="Arial" w:cs="Arial"/>
          <w:color w:val="202124"/>
          <w:sz w:val="24"/>
          <w:szCs w:val="24"/>
        </w:rPr>
      </w:pPr>
    </w:p>
    <w:p w14:paraId="5D937843" w14:textId="56B6E6EE" w:rsidR="00DF5498" w:rsidRPr="006A661A" w:rsidRDefault="002C776C" w:rsidP="002C776C">
      <w:pPr>
        <w:pStyle w:val="PargrafodaLista"/>
        <w:numPr>
          <w:ilvl w:val="0"/>
          <w:numId w:val="2"/>
        </w:numPr>
        <w:ind w:left="851" w:hanging="491"/>
        <w:rPr>
          <w:sz w:val="24"/>
          <w:szCs w:val="24"/>
        </w:rPr>
      </w:pPr>
      <w:r w:rsidRPr="006A661A">
        <w:rPr>
          <w:sz w:val="24"/>
          <w:szCs w:val="24"/>
        </w:rPr>
        <w:t>O</w:t>
      </w:r>
      <w:r w:rsidR="00AD78CF" w:rsidRPr="006A661A">
        <w:rPr>
          <w:sz w:val="24"/>
          <w:szCs w:val="24"/>
        </w:rPr>
        <w:t xml:space="preserve">s gestores </w:t>
      </w:r>
      <w:r w:rsidRPr="006A661A">
        <w:rPr>
          <w:sz w:val="24"/>
          <w:szCs w:val="24"/>
        </w:rPr>
        <w:t xml:space="preserve">externos contratados: </w:t>
      </w:r>
    </w:p>
    <w:p w14:paraId="7D799CC5" w14:textId="6726922E" w:rsidR="00DF5498" w:rsidRPr="006A661A" w:rsidRDefault="00AD78CF" w:rsidP="002C776C">
      <w:pPr>
        <w:pStyle w:val="PargrafodaLista"/>
        <w:numPr>
          <w:ilvl w:val="0"/>
          <w:numId w:val="15"/>
        </w:numPr>
        <w:rPr>
          <w:sz w:val="24"/>
          <w:szCs w:val="24"/>
        </w:rPr>
      </w:pPr>
      <w:r w:rsidRPr="006A661A">
        <w:rPr>
          <w:sz w:val="24"/>
          <w:szCs w:val="24"/>
        </w:rPr>
        <w:t>podem alocar recursos em todas as classes de ativos permitidas pela Política de Investimentos</w:t>
      </w:r>
    </w:p>
    <w:p w14:paraId="3D802A20" w14:textId="4DC2D942" w:rsidR="00DF5498" w:rsidRPr="006A661A" w:rsidRDefault="002C776C" w:rsidP="002C776C">
      <w:pPr>
        <w:pStyle w:val="PargrafodaLista"/>
        <w:numPr>
          <w:ilvl w:val="0"/>
          <w:numId w:val="15"/>
        </w:numPr>
        <w:rPr>
          <w:sz w:val="24"/>
          <w:szCs w:val="24"/>
        </w:rPr>
      </w:pPr>
      <w:r w:rsidRPr="006A661A">
        <w:rPr>
          <w:sz w:val="24"/>
          <w:szCs w:val="24"/>
        </w:rPr>
        <w:t>f</w:t>
      </w:r>
      <w:r w:rsidR="00AD78CF" w:rsidRPr="006A661A">
        <w:rPr>
          <w:sz w:val="24"/>
          <w:szCs w:val="24"/>
        </w:rPr>
        <w:t>azem gestão de classes de ativos específicas</w:t>
      </w:r>
    </w:p>
    <w:p w14:paraId="78DCF180" w14:textId="47159E0E" w:rsidR="00DF5498" w:rsidRPr="006A661A" w:rsidRDefault="00AD78CF" w:rsidP="002C776C">
      <w:pPr>
        <w:pStyle w:val="PargrafodaLista"/>
        <w:numPr>
          <w:ilvl w:val="0"/>
          <w:numId w:val="15"/>
        </w:numPr>
        <w:rPr>
          <w:sz w:val="24"/>
          <w:szCs w:val="24"/>
        </w:rPr>
      </w:pPr>
      <w:r w:rsidRPr="006A661A">
        <w:rPr>
          <w:sz w:val="24"/>
          <w:szCs w:val="24"/>
        </w:rPr>
        <w:t>o fundo possui ambos os perfis de gestores</w:t>
      </w:r>
    </w:p>
    <w:p w14:paraId="4F29C092" w14:textId="77777777" w:rsidR="00DF5498" w:rsidRPr="006A661A" w:rsidRDefault="00DF5498">
      <w:pPr>
        <w:ind w:left="360"/>
        <w:rPr>
          <w:sz w:val="24"/>
          <w:szCs w:val="24"/>
        </w:rPr>
      </w:pPr>
    </w:p>
    <w:p w14:paraId="7725E790" w14:textId="03DB6FFD" w:rsidR="00DF5498" w:rsidRPr="002C776C" w:rsidRDefault="00AD78CF">
      <w:r w:rsidRPr="006A661A">
        <w:rPr>
          <w:sz w:val="24"/>
          <w:szCs w:val="24"/>
        </w:rPr>
        <w:br w:type="page"/>
      </w:r>
      <w:r>
        <w:rPr>
          <w:b/>
        </w:rPr>
        <w:lastRenderedPageBreak/>
        <w:t>INVESTIMENTO RESPONSÁVEL</w:t>
      </w:r>
    </w:p>
    <w:p w14:paraId="58AEAE13" w14:textId="77777777" w:rsidR="00C01BE3" w:rsidRDefault="00C01BE3" w:rsidP="00C01BE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1580AFE" w14:textId="58E77F89" w:rsidR="00C01BE3" w:rsidRPr="00434B26" w:rsidRDefault="00C01BE3" w:rsidP="00C01BE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  <w:r w:rsidRPr="00434B26">
        <w:rPr>
          <w:bCs/>
          <w:sz w:val="24"/>
          <w:szCs w:val="24"/>
        </w:rPr>
        <w:t xml:space="preserve">O fundo tem uma política de investimento responsável? </w:t>
      </w:r>
    </w:p>
    <w:p w14:paraId="625C0BB7" w14:textId="77777777" w:rsidR="00C01BE3" w:rsidRPr="00434B26" w:rsidRDefault="00C01BE3" w:rsidP="00C01BE3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color w:val="7F7F7F" w:themeColor="text1" w:themeTint="80"/>
          <w:sz w:val="24"/>
          <w:szCs w:val="24"/>
          <w:highlight w:val="white"/>
        </w:rPr>
      </w:pPr>
      <w:r w:rsidRPr="00434B26">
        <w:rPr>
          <w:color w:val="7F7F7F" w:themeColor="text1" w:themeTint="80"/>
          <w:sz w:val="24"/>
          <w:szCs w:val="24"/>
        </w:rPr>
        <w:t xml:space="preserve">(*) </w:t>
      </w:r>
      <w:r w:rsidRPr="00434B26">
        <w:rPr>
          <w:b/>
          <w:color w:val="7F7F7F" w:themeColor="text1" w:themeTint="80"/>
          <w:sz w:val="24"/>
          <w:szCs w:val="24"/>
          <w:highlight w:val="white"/>
        </w:rPr>
        <w:t>Investimento responsável</w:t>
      </w:r>
      <w:r w:rsidRPr="00434B26">
        <w:rPr>
          <w:color w:val="7F7F7F" w:themeColor="text1" w:themeTint="80"/>
          <w:sz w:val="24"/>
          <w:szCs w:val="24"/>
          <w:highlight w:val="white"/>
        </w:rPr>
        <w:t xml:space="preserve"> é a estratégia e a prática de se incorporar fatores ambientais, sociais e de governança (ESG, em inglês) nas decisões de investimento e no exercício da propriedade ativa. O </w:t>
      </w:r>
      <w:r w:rsidRPr="00434B26">
        <w:rPr>
          <w:b/>
          <w:color w:val="7F7F7F" w:themeColor="text1" w:themeTint="80"/>
          <w:sz w:val="24"/>
          <w:szCs w:val="24"/>
          <w:highlight w:val="white"/>
        </w:rPr>
        <w:t>investimento responsável</w:t>
      </w:r>
      <w:r w:rsidRPr="00434B26">
        <w:rPr>
          <w:color w:val="7F7F7F" w:themeColor="text1" w:themeTint="80"/>
          <w:sz w:val="24"/>
          <w:szCs w:val="24"/>
          <w:highlight w:val="white"/>
        </w:rPr>
        <w:t xml:space="preserve"> complementa a análise financeira tradicional e as técnicas de formação de carteira. </w:t>
      </w:r>
    </w:p>
    <w:p w14:paraId="003A65B1" w14:textId="77777777" w:rsidR="00C01BE3" w:rsidRPr="00434B26" w:rsidRDefault="00C01BE3" w:rsidP="00C01BE3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i/>
          <w:color w:val="7F7F7F" w:themeColor="text1" w:themeTint="80"/>
          <w:sz w:val="24"/>
          <w:szCs w:val="24"/>
        </w:rPr>
      </w:pPr>
      <w:r w:rsidRPr="00434B26">
        <w:rPr>
          <w:i/>
          <w:color w:val="7F7F7F" w:themeColor="text1" w:themeTint="80"/>
          <w:sz w:val="24"/>
          <w:szCs w:val="24"/>
          <w:highlight w:val="white"/>
        </w:rPr>
        <w:t>Fonte: Pacto Global da ONU</w:t>
      </w:r>
    </w:p>
    <w:p w14:paraId="150F80B7" w14:textId="77777777" w:rsidR="00DF5498" w:rsidRPr="00434B26" w:rsidRDefault="00DF5498" w:rsidP="00C01BE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EC9A461" w14:textId="254854EA" w:rsidR="00DF5498" w:rsidRPr="00434B26" w:rsidRDefault="005673CB" w:rsidP="00434B26">
      <w:pPr>
        <w:pStyle w:val="Pargrafoda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Sim</w:t>
      </w:r>
      <w:r w:rsidR="00AD78CF" w:rsidRPr="00434B26">
        <w:rPr>
          <w:color w:val="000000"/>
          <w:sz w:val="24"/>
          <w:szCs w:val="24"/>
        </w:rPr>
        <w:t xml:space="preserve"> e ela é praticada</w:t>
      </w:r>
    </w:p>
    <w:p w14:paraId="68B3E40B" w14:textId="625C3BA0" w:rsidR="00DF5498" w:rsidRPr="00434B26" w:rsidRDefault="005673CB" w:rsidP="00434B26">
      <w:pPr>
        <w:pStyle w:val="Pargrafoda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Sim</w:t>
      </w:r>
      <w:r w:rsidR="00AD78CF" w:rsidRPr="00434B26">
        <w:rPr>
          <w:color w:val="000000"/>
          <w:sz w:val="24"/>
          <w:szCs w:val="24"/>
        </w:rPr>
        <w:t>, mas ainda não é totalmente aplicada</w:t>
      </w:r>
    </w:p>
    <w:p w14:paraId="58406CC9" w14:textId="4FF04A82" w:rsidR="00DF5498" w:rsidRPr="00434B26" w:rsidRDefault="00AD78CF" w:rsidP="00434B26">
      <w:pPr>
        <w:pStyle w:val="Pargrafoda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 xml:space="preserve">Não, </w:t>
      </w:r>
      <w:r w:rsidRPr="00434B26">
        <w:rPr>
          <w:sz w:val="24"/>
          <w:szCs w:val="24"/>
        </w:rPr>
        <w:t>mas existe a intenção de ter</w:t>
      </w:r>
    </w:p>
    <w:p w14:paraId="3A9A3F59" w14:textId="50673FFB" w:rsidR="00DF5498" w:rsidRPr="00434B26" w:rsidRDefault="00AD78CF" w:rsidP="00434B26">
      <w:pPr>
        <w:pStyle w:val="Pargrafoda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 xml:space="preserve">Não e ainda não estamos focando </w:t>
      </w:r>
      <w:r w:rsidR="002C776C" w:rsidRPr="00434B26">
        <w:rPr>
          <w:color w:val="000000"/>
          <w:sz w:val="24"/>
          <w:szCs w:val="24"/>
        </w:rPr>
        <w:t>nesse tema</w:t>
      </w:r>
    </w:p>
    <w:p w14:paraId="777A1A2B" w14:textId="224AD4C4" w:rsidR="002C776C" w:rsidRPr="00434B26" w:rsidRDefault="002C776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0E8748C5" w14:textId="1F058450" w:rsidR="002C776C" w:rsidRPr="00434B26" w:rsidRDefault="002C776C" w:rsidP="00C01BE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 xml:space="preserve">O fundo patrimonial tem uma política de investimento diretamente associada a causa defendida? </w:t>
      </w:r>
    </w:p>
    <w:p w14:paraId="76FF75F2" w14:textId="77777777" w:rsidR="002C776C" w:rsidRPr="00434B26" w:rsidRDefault="002C776C" w:rsidP="002C776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7F7F7F" w:themeColor="text1" w:themeTint="80"/>
          <w:sz w:val="24"/>
          <w:szCs w:val="24"/>
        </w:rPr>
      </w:pPr>
      <w:r w:rsidRPr="00434B26">
        <w:rPr>
          <w:color w:val="7F7F7F" w:themeColor="text1" w:themeTint="80"/>
          <w:sz w:val="24"/>
          <w:szCs w:val="24"/>
        </w:rPr>
        <w:t>Por exemplo: caso o fundo defenda a causa ambiental, deve investir em fundos de reflorestamento</w:t>
      </w:r>
    </w:p>
    <w:p w14:paraId="415CB096" w14:textId="77777777" w:rsidR="002C776C" w:rsidRPr="00434B26" w:rsidRDefault="002C776C" w:rsidP="002C776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453A0142" w14:textId="51F5268D" w:rsidR="002C776C" w:rsidRPr="00434B26" w:rsidRDefault="002C776C" w:rsidP="00C01BE3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>O fundo não defende causas específicas</w:t>
      </w:r>
    </w:p>
    <w:p w14:paraId="3E461B4A" w14:textId="44D4D6D9" w:rsidR="002C776C" w:rsidRPr="00434B26" w:rsidRDefault="002C776C" w:rsidP="00C01BE3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>Sim e ela é praticada</w:t>
      </w:r>
    </w:p>
    <w:p w14:paraId="4AD140C3" w14:textId="344324B0" w:rsidR="002C776C" w:rsidRPr="00434B26" w:rsidRDefault="002C776C" w:rsidP="00C01BE3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>Sim, mas ainda não é totalmente aplicada</w:t>
      </w:r>
    </w:p>
    <w:p w14:paraId="30C3C49C" w14:textId="0EE35652" w:rsidR="002C776C" w:rsidRPr="00434B26" w:rsidRDefault="002C776C" w:rsidP="00C01BE3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>Não, mas existe a intenção de ter</w:t>
      </w:r>
    </w:p>
    <w:p w14:paraId="658226EF" w14:textId="42734E39" w:rsidR="002C776C" w:rsidRPr="00434B26" w:rsidRDefault="002C776C" w:rsidP="00C01BE3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>Não e ainda não estamos focando nesse tema</w:t>
      </w:r>
    </w:p>
    <w:p w14:paraId="742B61BE" w14:textId="4D1C7AC3" w:rsidR="002C776C" w:rsidRPr="00434B26" w:rsidRDefault="002C776C" w:rsidP="00C01BE3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34B26">
        <w:rPr>
          <w:color w:val="000000"/>
          <w:sz w:val="24"/>
          <w:szCs w:val="24"/>
        </w:rPr>
        <w:t>Não existem investimentos ligados à(s) causa(s) defendida(s) pelo fundo</w:t>
      </w:r>
    </w:p>
    <w:sectPr w:rsidR="002C776C" w:rsidRPr="00434B26" w:rsidSect="009273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DF5E6" w14:textId="77777777" w:rsidR="00E002F4" w:rsidRDefault="00E002F4" w:rsidP="00927397">
      <w:pPr>
        <w:spacing w:line="240" w:lineRule="auto"/>
      </w:pPr>
      <w:r>
        <w:separator/>
      </w:r>
    </w:p>
  </w:endnote>
  <w:endnote w:type="continuationSeparator" w:id="0">
    <w:p w14:paraId="07DDA675" w14:textId="77777777" w:rsidR="00E002F4" w:rsidRDefault="00E002F4" w:rsidP="00927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8F88" w14:textId="77777777" w:rsidR="00147147" w:rsidRDefault="001471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69909" w14:textId="77777777" w:rsidR="00147147" w:rsidRDefault="001471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1D0DD" w14:textId="77777777" w:rsidR="00147147" w:rsidRDefault="001471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06774" w14:textId="77777777" w:rsidR="00E002F4" w:rsidRDefault="00E002F4" w:rsidP="00927397">
      <w:pPr>
        <w:spacing w:line="240" w:lineRule="auto"/>
      </w:pPr>
      <w:r>
        <w:separator/>
      </w:r>
    </w:p>
  </w:footnote>
  <w:footnote w:type="continuationSeparator" w:id="0">
    <w:p w14:paraId="3179853F" w14:textId="77777777" w:rsidR="00E002F4" w:rsidRDefault="00E002F4" w:rsidP="00927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58D72" w14:textId="77777777" w:rsidR="00147147" w:rsidRDefault="001471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8F9F4" w14:textId="52D4819B" w:rsidR="00927397" w:rsidRDefault="00147147" w:rsidP="00927397">
    <w:pPr>
      <w:pStyle w:val="Cabealho"/>
      <w:tabs>
        <w:tab w:val="clear" w:pos="8504"/>
      </w:tabs>
      <w:ind w:hanging="1701"/>
    </w:pPr>
    <w:r>
      <w:rPr>
        <w:noProof/>
      </w:rPr>
      <w:drawing>
        <wp:inline distT="0" distB="0" distL="0" distR="0" wp14:anchorId="3D7CFA24" wp14:editId="3D93C666">
          <wp:extent cx="7552036" cy="2152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anu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3" cy="2154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FDC87" w14:textId="68EBEF32" w:rsidR="00AB3F23" w:rsidRDefault="00AB3F23" w:rsidP="00927397">
    <w:pPr>
      <w:pStyle w:val="Cabealho"/>
      <w:tabs>
        <w:tab w:val="clear" w:pos="8504"/>
      </w:tabs>
      <w:ind w:hanging="1701"/>
    </w:pPr>
  </w:p>
  <w:p w14:paraId="3E444E4B" w14:textId="77777777" w:rsidR="00AB3F23" w:rsidRDefault="00AB3F23" w:rsidP="00927397">
    <w:pPr>
      <w:pStyle w:val="Cabealho"/>
      <w:tabs>
        <w:tab w:val="clear" w:pos="8504"/>
      </w:tabs>
      <w:ind w:hanging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A392" w14:textId="77777777" w:rsidR="00147147" w:rsidRDefault="001471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1DF3"/>
    <w:multiLevelType w:val="hybridMultilevel"/>
    <w:tmpl w:val="3E28D0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7C80"/>
    <w:multiLevelType w:val="hybridMultilevel"/>
    <w:tmpl w:val="04685A1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15C1B"/>
    <w:multiLevelType w:val="hybridMultilevel"/>
    <w:tmpl w:val="6340E2F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DAD"/>
    <w:multiLevelType w:val="hybridMultilevel"/>
    <w:tmpl w:val="4CB62FE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43492D"/>
    <w:multiLevelType w:val="hybridMultilevel"/>
    <w:tmpl w:val="1E42411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14D0E"/>
    <w:multiLevelType w:val="hybridMultilevel"/>
    <w:tmpl w:val="B2260074"/>
    <w:lvl w:ilvl="0" w:tplc="8E4091D2">
      <w:numFmt w:val="bullet"/>
      <w:lvlText w:val=""/>
      <w:lvlJc w:val="left"/>
      <w:pPr>
        <w:ind w:left="1080" w:hanging="360"/>
      </w:pPr>
      <w:rPr>
        <w:rFonts w:ascii="Wingdings" w:eastAsia="Candara" w:hAnsi="Wingdings" w:cs="Candar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CF1E8E"/>
    <w:multiLevelType w:val="hybridMultilevel"/>
    <w:tmpl w:val="E2E8A2B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6B441C"/>
    <w:multiLevelType w:val="hybridMultilevel"/>
    <w:tmpl w:val="37542192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007E75"/>
    <w:multiLevelType w:val="hybridMultilevel"/>
    <w:tmpl w:val="54E0975E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5649FA"/>
    <w:multiLevelType w:val="multilevel"/>
    <w:tmpl w:val="5F140C2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80021EE"/>
    <w:multiLevelType w:val="hybridMultilevel"/>
    <w:tmpl w:val="A064885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10790D"/>
    <w:multiLevelType w:val="hybridMultilevel"/>
    <w:tmpl w:val="8762238E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397F9C"/>
    <w:multiLevelType w:val="hybridMultilevel"/>
    <w:tmpl w:val="8FD8FE7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E5F43"/>
    <w:multiLevelType w:val="multilevel"/>
    <w:tmpl w:val="1A6C2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83EAC"/>
    <w:multiLevelType w:val="multilevel"/>
    <w:tmpl w:val="1A6C2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66F69"/>
    <w:multiLevelType w:val="hybridMultilevel"/>
    <w:tmpl w:val="D38C2A0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CA5E7D"/>
    <w:multiLevelType w:val="hybridMultilevel"/>
    <w:tmpl w:val="7416DE9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B15DB4"/>
    <w:multiLevelType w:val="hybridMultilevel"/>
    <w:tmpl w:val="2F46F93E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51808BC"/>
    <w:multiLevelType w:val="hybridMultilevel"/>
    <w:tmpl w:val="A906E71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4D6162"/>
    <w:multiLevelType w:val="hybridMultilevel"/>
    <w:tmpl w:val="4EE65E3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1140E8"/>
    <w:multiLevelType w:val="hybridMultilevel"/>
    <w:tmpl w:val="6BB4463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BB5170"/>
    <w:multiLevelType w:val="hybridMultilevel"/>
    <w:tmpl w:val="0202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939A0"/>
    <w:multiLevelType w:val="hybridMultilevel"/>
    <w:tmpl w:val="CEC4E76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4B79E4"/>
    <w:multiLevelType w:val="hybridMultilevel"/>
    <w:tmpl w:val="FF64265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DB1674"/>
    <w:multiLevelType w:val="multilevel"/>
    <w:tmpl w:val="1A6C2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F77E3"/>
    <w:multiLevelType w:val="hybridMultilevel"/>
    <w:tmpl w:val="030AF25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7"/>
  </w:num>
  <w:num w:numId="4">
    <w:abstractNumId w:val="10"/>
  </w:num>
  <w:num w:numId="5">
    <w:abstractNumId w:val="15"/>
  </w:num>
  <w:num w:numId="6">
    <w:abstractNumId w:val="6"/>
  </w:num>
  <w:num w:numId="7">
    <w:abstractNumId w:val="20"/>
  </w:num>
  <w:num w:numId="8">
    <w:abstractNumId w:val="0"/>
  </w:num>
  <w:num w:numId="9">
    <w:abstractNumId w:val="19"/>
  </w:num>
  <w:num w:numId="10">
    <w:abstractNumId w:val="14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1"/>
  </w:num>
  <w:num w:numId="16">
    <w:abstractNumId w:val="8"/>
  </w:num>
  <w:num w:numId="17">
    <w:abstractNumId w:val="23"/>
  </w:num>
  <w:num w:numId="18">
    <w:abstractNumId w:val="22"/>
  </w:num>
  <w:num w:numId="19">
    <w:abstractNumId w:val="16"/>
  </w:num>
  <w:num w:numId="20">
    <w:abstractNumId w:val="25"/>
  </w:num>
  <w:num w:numId="21">
    <w:abstractNumId w:val="18"/>
  </w:num>
  <w:num w:numId="22">
    <w:abstractNumId w:val="21"/>
  </w:num>
  <w:num w:numId="23">
    <w:abstractNumId w:val="12"/>
  </w:num>
  <w:num w:numId="24">
    <w:abstractNumId w:val="4"/>
  </w:num>
  <w:num w:numId="25">
    <w:abstractNumId w:val="1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98"/>
    <w:rsid w:val="00132166"/>
    <w:rsid w:val="00135C47"/>
    <w:rsid w:val="00147147"/>
    <w:rsid w:val="001D6411"/>
    <w:rsid w:val="002216BC"/>
    <w:rsid w:val="002608FA"/>
    <w:rsid w:val="002C776C"/>
    <w:rsid w:val="003C1127"/>
    <w:rsid w:val="00434B26"/>
    <w:rsid w:val="00463458"/>
    <w:rsid w:val="00496CB4"/>
    <w:rsid w:val="004D1963"/>
    <w:rsid w:val="005116C5"/>
    <w:rsid w:val="00545AC7"/>
    <w:rsid w:val="005654D5"/>
    <w:rsid w:val="005673CB"/>
    <w:rsid w:val="00597981"/>
    <w:rsid w:val="005D6C33"/>
    <w:rsid w:val="0061016B"/>
    <w:rsid w:val="006457F3"/>
    <w:rsid w:val="006744BF"/>
    <w:rsid w:val="006A661A"/>
    <w:rsid w:val="006C4BEA"/>
    <w:rsid w:val="0070411F"/>
    <w:rsid w:val="00793AFE"/>
    <w:rsid w:val="00805317"/>
    <w:rsid w:val="008617F8"/>
    <w:rsid w:val="00875F9C"/>
    <w:rsid w:val="00912E64"/>
    <w:rsid w:val="00927397"/>
    <w:rsid w:val="00A26FE9"/>
    <w:rsid w:val="00A617F9"/>
    <w:rsid w:val="00A83FC6"/>
    <w:rsid w:val="00AB3F23"/>
    <w:rsid w:val="00AD78CF"/>
    <w:rsid w:val="00B258BA"/>
    <w:rsid w:val="00C01BE3"/>
    <w:rsid w:val="00C43E93"/>
    <w:rsid w:val="00D2390A"/>
    <w:rsid w:val="00DD6FA1"/>
    <w:rsid w:val="00DF5498"/>
    <w:rsid w:val="00E002F4"/>
    <w:rsid w:val="00E14736"/>
    <w:rsid w:val="00E17964"/>
    <w:rsid w:val="00E30851"/>
    <w:rsid w:val="00ED07FE"/>
    <w:rsid w:val="00F14B44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A075B"/>
  <w15:docId w15:val="{6D1B7DAD-E40D-4E5D-80BB-6FAA9442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Candara" w:hAnsi="Candara" w:cs="Candara"/>
        <w:sz w:val="28"/>
        <w:szCs w:val="28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8F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95E92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2739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397"/>
  </w:style>
  <w:style w:type="paragraph" w:styleId="Rodap">
    <w:name w:val="footer"/>
    <w:basedOn w:val="Normal"/>
    <w:link w:val="RodapChar"/>
    <w:uiPriority w:val="99"/>
    <w:unhideWhenUsed/>
    <w:rsid w:val="0092739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397"/>
  </w:style>
  <w:style w:type="character" w:styleId="Hyperlink">
    <w:name w:val="Hyperlink"/>
    <w:basedOn w:val="Fontepargpadro"/>
    <w:uiPriority w:val="99"/>
    <w:unhideWhenUsed/>
    <w:rsid w:val="00927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surveymonkey.com/r/AnuarioFundosPatrimoniai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p/sF44RzZKshlHBdb6zzuSjzlw==">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2226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Albino Castro</dc:creator>
  <cp:lastModifiedBy>Alexandre Gonçalves</cp:lastModifiedBy>
  <cp:revision>2</cp:revision>
  <dcterms:created xsi:type="dcterms:W3CDTF">2022-05-10T14:33:00Z</dcterms:created>
  <dcterms:modified xsi:type="dcterms:W3CDTF">2022-05-10T14:33:00Z</dcterms:modified>
</cp:coreProperties>
</file>